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A47F2F" w:rsidRDefault="0006256E" w:rsidP="00673303">
      <w:pPr>
        <w:rPr>
          <w:b/>
          <w:bCs/>
          <w:noProof/>
          <w:szCs w:val="24"/>
        </w:rPr>
      </w:pPr>
      <w:r>
        <w:rPr>
          <w:noProof/>
        </w:rPr>
        <w:pict>
          <v:rect id="Dikdörtgen 36" o:spid="_x0000_s1028" style="position:absolute;margin-left:405.65pt;margin-top:42.75pt;width:374.05pt;height:460.3pt;z-index:25165516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" strokecolor="#948a54" strokeweight="1.25pt">
            <w10:wrap anchorx="page" anchory="page"/>
          </v:rect>
        </w:pict>
      </w:r>
      <w:r>
        <w:rPr>
          <w:noProof/>
        </w:rPr>
        <w:pict>
          <v:rect id="Dikdörtgen 34" o:spid="_x0000_s1030" style="position:absolute;margin-left:25.4pt;margin-top:16.95pt;width:788.35pt;height:565.5pt;z-index:-251657216;visibility:visible;mso-height-percent:950;mso-position-horizontal-relative:page;mso-position-vertical-relative:page;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" fillcolor="#fcf7dd" stroked="f" strokeweight="2pt">
            <v:fill color2="#8f8c7f" rotate="t" focusposition=".5,.5" focussize="" focus="100%" type="gradientRadial"/>
            <v:path arrowok="t"/>
            <v:textbox style="mso-next-textbox:#Dikdörtgen 34" inset="21.6pt,,21.6pt">
              <w:txbxContent>
                <w:p w:rsidR="005D1E2D" w:rsidRDefault="005D1E2D"/>
              </w:txbxContent>
            </v:textbox>
            <w10:wrap anchorx="page" anchory="page"/>
          </v:rect>
        </w:pict>
      </w:r>
      <w:r w:rsidR="005D1E2D">
        <w:rPr>
          <w:noProof/>
        </w:rPr>
        <w:pict>
          <v:shapetype id="_x0000_t202" coordsize="21600,21600" o:spt="202" path="m,l,21600r21600,l21600,xe">
            <v:stroke joinstyle="miter"/>
            <v:path gradientshapeok="t" o:connecttype="rect"/>
          </v:shapetype>
          <v:shape id="Metin Kutusu 33" o:spid="_x0000_s1031" type="#_x0000_t202" style="position:absolute;margin-left:450.5pt;margin-top:392.9pt;width:303.1pt;height:20pt;z-index:251660288;visibility:visible;mso-width-percent:360;mso-position-horizontal-relative:page;mso-position-vertical-relative:page;mso-width-percent:36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" filled="f" stroked="f" strokeweight=".5pt">
            <v:textbox style="mso-next-textbox:#Metin Kutusu 33;mso-fit-shape-to-text:t">
              <w:txbxContent>
                <w:p w:rsidR="005D1E2D" w:rsidRPr="005D1E2D" w:rsidRDefault="005D1E2D">
                  <w:pPr>
                    <w:pStyle w:val="AralkYok"/>
                    <w:rPr>
                      <w:color w:val="1F497D"/>
                    </w:rPr>
                  </w:pPr>
                  <w:r>
                    <w:t xml:space="preserve">     </w:t>
                  </w:r>
                </w:p>
              </w:txbxContent>
            </v:textbox>
            <w10:wrap type="square" anchorx="page" anchory="page"/>
          </v:shape>
        </w:pict>
      </w:r>
    </w:p>
    <w:p w:rsidR="00FB43DB" w:rsidRPr="00A47F2F" w:rsidRDefault="0006256E" w:rsidP="00673303">
      <w:pPr>
        <w:rPr>
          <w:b/>
          <w:bCs/>
          <w:noProof/>
          <w:szCs w:val="24"/>
        </w:rPr>
      </w:pPr>
      <w:r>
        <w:rPr>
          <w:noProof/>
        </w:rPr>
        <w:pict>
          <v:rect id="Dikdörtgen 35" o:spid="_x0000_s1029" style="position:absolute;margin-left:425.1pt;margin-top:76.5pt;width:328.5pt;height:178.6pt;z-index:251656192;visibility:visible;mso-height-percent:300;mso-position-horizontal-relative:page;mso-position-vertical-relative:page;mso-height-percent:30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" fillcolor="#1f497d" stroked="f" strokeweight="2pt">
            <v:textbox style="mso-next-textbox:#Dikdörtgen 35" inset="14.4pt,14.4pt,14.4pt,28.8pt">
              <w:txbxContent>
                <w:p w:rsidR="005D1E2D" w:rsidRPr="005D1E2D" w:rsidRDefault="005D1E2D">
                  <w:pPr>
                    <w:spacing w:before="240"/>
                    <w:jc w:val="center"/>
                    <w:rPr>
                      <w:color w:val="FFFFFF"/>
                      <w:sz w:val="32"/>
                      <w:szCs w:val="32"/>
                    </w:rPr>
                  </w:pPr>
                  <w:r w:rsidRPr="005D1E2D">
                    <w:rPr>
                      <w:b/>
                      <w:bCs/>
                      <w:noProof/>
                      <w:color w:val="FFFFFF"/>
                      <w:sz w:val="32"/>
                      <w:szCs w:val="32"/>
                    </w:rPr>
                    <w:t xml:space="preserve">T.C                                                   MENTEŞE KAYMAKAMLIĞI  YENİCE İLKOKULU/ORTAOKULU MÜDÜRLÜĞÜ   </w:t>
                  </w:r>
                </w:p>
              </w:txbxContent>
            </v:textbox>
            <w10:wrap anchorx="page" anchory="page"/>
          </v:rect>
        </w:pict>
      </w:r>
      <w:r>
        <w:rPr>
          <w:noProof/>
        </w:rPr>
        <w:pict>
          <v:shape id="Metin Kutusu 39" o:spid="_x0000_s1026" type="#_x0000_t202" style="position:absolute;margin-left:421pt;margin-top:336.1pt;width:303.05pt;height:76.8pt;z-index:251657216;visibility:visible;mso-width-percent:360;mso-height-percent:280;mso-position-horizontal-relative:page;mso-position-vertical-relative:page;mso-width-percent:360;mso-height-percent: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" filled="f" stroked="f" strokeweight=".5pt">
            <v:textbox style="mso-next-textbox:#Metin Kutusu 39;mso-fit-shape-to-text:t">
              <w:txbxContent>
                <w:p w:rsidR="005D1E2D" w:rsidRPr="005D1E2D" w:rsidRDefault="005D1E2D" w:rsidP="005D1E2D">
                  <w:pPr>
                    <w:jc w:val="center"/>
                    <w:rPr>
                      <w:b/>
                      <w:bCs/>
                      <w:noProof/>
                      <w:color w:val="548DD4"/>
                      <w:sz w:val="40"/>
                      <w:szCs w:val="24"/>
                    </w:rPr>
                  </w:pPr>
                  <w:r w:rsidRPr="005D1E2D">
                    <w:rPr>
                      <w:b/>
                      <w:bCs/>
                      <w:noProof/>
                      <w:color w:val="548DD4"/>
                      <w:sz w:val="40"/>
                      <w:szCs w:val="24"/>
                    </w:rPr>
                    <w:t>2019-2023 STRATEJİK PLANI</w:t>
                  </w:r>
                </w:p>
                <w:p w:rsidR="005D1E2D" w:rsidRPr="005D1E2D" w:rsidRDefault="005D1E2D">
                  <w:pPr>
                    <w:rPr>
                      <w:rFonts w:ascii="Cambria" w:hAnsi="Cambria"/>
                      <w:color w:val="548DD4"/>
                      <w:sz w:val="32"/>
                      <w:szCs w:val="32"/>
                    </w:rPr>
                  </w:pPr>
                  <w:r w:rsidRPr="005D1E2D">
                    <w:rPr>
                      <w:rFonts w:ascii="Cambria" w:hAnsi="Cambria"/>
                      <w:color w:val="365F91"/>
                      <w:sz w:val="32"/>
                      <w:szCs w:val="32"/>
                    </w:rPr>
                    <w:t>Muğla Yenice İlkokulu/Ortaokulu</w:t>
                  </w:r>
                </w:p>
              </w:txbxContent>
            </v:textbox>
            <w10:wrap type="square" anchorx="page" anchory="page"/>
          </v:shape>
        </w:pict>
      </w:r>
      <w:r>
        <w:rPr>
          <w:noProof/>
        </w:rPr>
        <w:pict>
          <v:rect id="Dikdörtgen 37" o:spid="_x0000_s1027" style="position:absolute;margin-left:425.35pt;margin-top:412.9pt;width:311.45pt;height:9.35pt;z-index:251658240;visibility:visible;mso-width-percent:370;mso-position-horizontal-relative:page;mso-position-vertical-relative:page;mso-width-percent:37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" fillcolor="#4f81bd" stroked="f" strokeweight="2pt">
            <w10:wrap anchorx="page" anchory="page"/>
          </v:rect>
        </w:pict>
      </w:r>
      <w:r w:rsidR="00E22B8A">
        <w:rPr>
          <w:b/>
          <w:bCs/>
          <w:noProof/>
          <w:szCs w:val="24"/>
        </w:rPr>
        <w:br w:type="page"/>
      </w:r>
      <w:r w:rsidR="00B046ED">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p>
    <w:p w:rsidR="003F7E2E" w:rsidRDefault="003F7E2E" w:rsidP="003F7E2E">
      <w:pPr>
        <w:ind w:left="639" w:right="719"/>
        <w:jc w:val="both"/>
      </w:pPr>
      <w:r>
        <w:t xml:space="preserve">            Bir ulusun kalkınmasındaki en önemli etken, çağdaş bir eğitim yapısına sahip olmaktır. Gelişmiş ülkelerde uzun yıllardır sürdürülmekte olan kaynakların rasyonel bir şekilde kullanımı, eğitimde stratejik planlamayı zorunlu kılmıştır. Milli Eğitim Bakanlığı bu motivasyonla 2004 yılından beri stratejik plan çalışmalarını başlatmıştır. Bu çalışmalar temelde iki nedene bağlıdır: Tüm dünyada daha önceleri başlayan çağdaşlaşma ve yenileşme çalışmalarıyla uyumlu bir şekilde eğitim alanında da bu tip eylemlerle mali, fiziki ve insani kaynaklardan daha verimli ve etkin yararlanarak akademik ve kurumsal gelişmeleri hızlandırmaktır. Okulumuzda hazırlanan bu planın başarıya ulaşmasında, farkındalık ve katılım ilkesi önemli bir rol oynayacaktır. Bu nedenle çalışmanın gerçekleştirilmesinde emeği geçen stratejik planlama ekibi başta olmak üzere tüm paydaşlarımıza teşekkür ederiz.</w:t>
      </w:r>
    </w:p>
    <w:p w:rsidR="003F7E2E" w:rsidRDefault="003F7E2E" w:rsidP="003F7E2E">
      <w:pPr>
        <w:ind w:left="639" w:right="719"/>
        <w:jc w:val="both"/>
        <w:rPr>
          <w:b/>
        </w:rPr>
      </w:pPr>
      <w:r>
        <w:t xml:space="preserve">         Ülkemizin sosyal ve ekonomik gelişimine temel oluşturan en önemli faktörün eğitim olduğu anlayışıyla hazırlanan stratejik planımızda belirlediğimiz vizyon, misyon ve hedefler doğrultusunda yürütülecek çalışmalarda başarılar dileriz. </w:t>
      </w:r>
      <w:r>
        <w:rPr>
          <w:b/>
        </w:rPr>
        <w:t xml:space="preserve">   </w:t>
      </w:r>
    </w:p>
    <w:p w:rsidR="003F7E2E" w:rsidRDefault="003F7E2E" w:rsidP="003F7E2E">
      <w:pPr>
        <w:ind w:left="639" w:right="719"/>
        <w:jc w:val="both"/>
        <w:rPr>
          <w:b/>
        </w:rPr>
      </w:pPr>
      <w:r>
        <w:rPr>
          <w:b/>
        </w:rPr>
        <w:t xml:space="preserve">                                                                      </w:t>
      </w:r>
    </w:p>
    <w:p w:rsidR="003F7E2E" w:rsidRDefault="003F7E2E" w:rsidP="003F7E2E">
      <w:pPr>
        <w:ind w:left="639" w:right="719"/>
        <w:jc w:val="both"/>
        <w:rPr>
          <w:b/>
        </w:rPr>
      </w:pPr>
    </w:p>
    <w:p w:rsidR="003F7E2E" w:rsidRDefault="003F7E2E" w:rsidP="003F7E2E">
      <w:pPr>
        <w:ind w:left="639" w:right="719"/>
        <w:jc w:val="both"/>
        <w:rPr>
          <w:b/>
        </w:rPr>
      </w:pPr>
    </w:p>
    <w:p w:rsidR="003F7E2E" w:rsidRDefault="003F7E2E" w:rsidP="003F7E2E">
      <w:pPr>
        <w:ind w:left="639" w:right="719"/>
        <w:jc w:val="both"/>
        <w:rPr>
          <w:b/>
        </w:rPr>
      </w:pPr>
    </w:p>
    <w:p w:rsidR="003F7E2E" w:rsidRDefault="003F7E2E" w:rsidP="003F7E2E">
      <w:pPr>
        <w:ind w:left="639" w:right="719"/>
        <w:jc w:val="both"/>
        <w:rPr>
          <w:b/>
        </w:rPr>
      </w:pPr>
    </w:p>
    <w:p w:rsidR="003F7E2E" w:rsidRDefault="003F7E2E" w:rsidP="003F7E2E">
      <w:pPr>
        <w:ind w:left="639" w:right="719"/>
        <w:jc w:val="both"/>
        <w:rPr>
          <w:b/>
        </w:rPr>
      </w:pPr>
    </w:p>
    <w:p w:rsidR="003F7E2E" w:rsidRDefault="003F7E2E" w:rsidP="003F7E2E">
      <w:pPr>
        <w:ind w:left="639" w:right="719"/>
        <w:jc w:val="both"/>
        <w:rPr>
          <w:b/>
        </w:rPr>
      </w:pPr>
    </w:p>
    <w:p w:rsidR="003F7E2E" w:rsidRDefault="003F7E2E" w:rsidP="003F7E2E">
      <w:pPr>
        <w:ind w:left="10551" w:right="719" w:firstLine="69"/>
        <w:jc w:val="both"/>
        <w:rPr>
          <w:b/>
          <w:color w:val="FFFFFF"/>
        </w:rPr>
      </w:pPr>
      <w:r>
        <w:rPr>
          <w:b/>
        </w:rPr>
        <w:t xml:space="preserve">       Muhammet Okan ÇINAR                                                                                                                                                                                  </w:t>
      </w:r>
    </w:p>
    <w:p w:rsidR="00A47F2F" w:rsidRPr="00A47F2F" w:rsidRDefault="003F7E2E" w:rsidP="003F7E2E">
      <w:pPr>
        <w:ind w:left="5595" w:right="719" w:firstLine="69"/>
        <w:jc w:val="both"/>
        <w:rPr>
          <w:rFonts w:eastAsia="Adobe Garamond Pro Bold"/>
          <w:b/>
          <w:bCs/>
          <w:spacing w:val="-1"/>
          <w:szCs w:val="24"/>
        </w:rPr>
      </w:pPr>
      <w:r>
        <w:rPr>
          <w:b/>
        </w:rPr>
        <w:t xml:space="preserve">                                                             </w:t>
      </w:r>
      <w:r>
        <w:rPr>
          <w:b/>
        </w:rPr>
        <w:tab/>
        <w:t xml:space="preserve">         Yenice İlkokulu/Ortaokulu Müdürü</w:t>
      </w:r>
    </w:p>
    <w:p w:rsidR="00E648E1" w:rsidRPr="00A47F2F" w:rsidRDefault="00E648E1" w:rsidP="004962D0">
      <w:pPr>
        <w:pStyle w:val="Balk1"/>
        <w:rPr>
          <w:sz w:val="24"/>
        </w:rPr>
      </w:pPr>
      <w:bookmarkStart w:id="1" w:name="_Toc531097531"/>
      <w:r w:rsidRPr="00A47F2F">
        <w:lastRenderedPageBreak/>
        <w:t>İçindekiler</w:t>
      </w:r>
      <w:bookmarkEnd w:id="1"/>
    </w:p>
    <w:p w:rsidR="00373590" w:rsidRPr="007B0250" w:rsidRDefault="008D4E73">
      <w:pPr>
        <w:pStyle w:val="T1"/>
        <w:tabs>
          <w:tab w:val="right" w:leader="dot" w:pos="13994"/>
        </w:tabs>
        <w:rPr>
          <w:b w:val="0"/>
          <w:bCs w:val="0"/>
          <w:caps w:val="0"/>
          <w:noProof/>
          <w:sz w:val="22"/>
          <w:szCs w:val="22"/>
        </w:rPr>
      </w:pPr>
      <w:r>
        <w:rPr>
          <w:b w:val="0"/>
          <w:bCs w:val="0"/>
          <w:i/>
          <w:iCs/>
          <w:szCs w:val="24"/>
        </w:rPr>
        <w:fldChar w:fldCharType="begin"/>
      </w:r>
      <w:r>
        <w:rPr>
          <w:b w:val="0"/>
          <w:bCs w:val="0"/>
          <w:i/>
          <w:iCs/>
          <w:szCs w:val="24"/>
        </w:rPr>
        <w:instrText xml:space="preserve"> TOC \o "1-2" \h \z \u </w:instrText>
      </w:r>
      <w:r>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sidR="00373590">
          <w:rPr>
            <w:noProof/>
            <w:webHidden/>
          </w:rPr>
          <w:fldChar w:fldCharType="begin"/>
        </w:r>
        <w:r w:rsidR="00373590">
          <w:rPr>
            <w:noProof/>
            <w:webHidden/>
          </w:rPr>
          <w:instrText xml:space="preserve"> PAGEREF _Toc531097530 \h </w:instrText>
        </w:r>
        <w:r w:rsidR="00373590">
          <w:rPr>
            <w:noProof/>
            <w:webHidden/>
          </w:rPr>
        </w:r>
        <w:r w:rsidR="00373590">
          <w:rPr>
            <w:noProof/>
            <w:webHidden/>
          </w:rPr>
          <w:fldChar w:fldCharType="separate"/>
        </w:r>
        <w:r w:rsidR="00EC6F95">
          <w:rPr>
            <w:noProof/>
            <w:webHidden/>
          </w:rPr>
          <w:t>2</w:t>
        </w:r>
        <w:r w:rsidR="00373590">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1" w:history="1">
        <w:r w:rsidRPr="000A51F4">
          <w:rPr>
            <w:rStyle w:val="Kpr"/>
            <w:rFonts w:eastAsia="SimSun"/>
            <w:noProof/>
          </w:rPr>
          <w:t>İçindekiler</w:t>
        </w:r>
        <w:r>
          <w:rPr>
            <w:noProof/>
            <w:webHidden/>
          </w:rPr>
          <w:tab/>
        </w:r>
        <w:r>
          <w:rPr>
            <w:noProof/>
            <w:webHidden/>
          </w:rPr>
          <w:fldChar w:fldCharType="begin"/>
        </w:r>
        <w:r>
          <w:rPr>
            <w:noProof/>
            <w:webHidden/>
          </w:rPr>
          <w:instrText xml:space="preserve"> PAGEREF _Toc531097531 \h </w:instrText>
        </w:r>
        <w:r>
          <w:rPr>
            <w:noProof/>
            <w:webHidden/>
          </w:rPr>
        </w:r>
        <w:r>
          <w:rPr>
            <w:noProof/>
            <w:webHidden/>
          </w:rPr>
          <w:fldChar w:fldCharType="separate"/>
        </w:r>
        <w:r w:rsidR="00EC6F95">
          <w:rPr>
            <w:noProof/>
            <w:webHidden/>
          </w:rPr>
          <w:t>3</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2" w:history="1">
        <w:r w:rsidRPr="000A51F4">
          <w:rPr>
            <w:rStyle w:val="Kpr"/>
            <w:rFonts w:eastAsia="SimSun"/>
            <w:noProof/>
          </w:rPr>
          <w:t>BÖLÜM I: GİRİŞ ve PLAN HAZIRLIK SÜRECİ</w:t>
        </w:r>
        <w:r>
          <w:rPr>
            <w:noProof/>
            <w:webHidden/>
          </w:rPr>
          <w:tab/>
        </w:r>
        <w:r>
          <w:rPr>
            <w:noProof/>
            <w:webHidden/>
          </w:rPr>
          <w:fldChar w:fldCharType="begin"/>
        </w:r>
        <w:r>
          <w:rPr>
            <w:noProof/>
            <w:webHidden/>
          </w:rPr>
          <w:instrText xml:space="preserve"> PAGEREF _Toc531097532 \h </w:instrText>
        </w:r>
        <w:r>
          <w:rPr>
            <w:noProof/>
            <w:webHidden/>
          </w:rPr>
        </w:r>
        <w:r>
          <w:rPr>
            <w:noProof/>
            <w:webHidden/>
          </w:rPr>
          <w:fldChar w:fldCharType="separate"/>
        </w:r>
        <w:r w:rsidR="00EC6F95">
          <w:rPr>
            <w:noProof/>
            <w:webHidden/>
          </w:rPr>
          <w:t>4</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3" w:history="1">
        <w:r w:rsidRPr="000A51F4">
          <w:rPr>
            <w:rStyle w:val="Kpr"/>
            <w:rFonts w:eastAsia="SimSun"/>
            <w:noProof/>
          </w:rPr>
          <w:t xml:space="preserve">BÖLÜM II: </w:t>
        </w:r>
        <w:r w:rsidRPr="000A51F4">
          <w:rPr>
            <w:rStyle w:val="Kpr"/>
            <w:rFonts w:eastAsia="Calibri"/>
            <w:noProof/>
          </w:rPr>
          <w:t>DURUM ANALİZİ</w:t>
        </w:r>
        <w:r>
          <w:rPr>
            <w:noProof/>
            <w:webHidden/>
          </w:rPr>
          <w:tab/>
        </w:r>
        <w:r>
          <w:rPr>
            <w:noProof/>
            <w:webHidden/>
          </w:rPr>
          <w:fldChar w:fldCharType="begin"/>
        </w:r>
        <w:r>
          <w:rPr>
            <w:noProof/>
            <w:webHidden/>
          </w:rPr>
          <w:instrText xml:space="preserve"> PAGEREF _Toc531097533 \h </w:instrText>
        </w:r>
        <w:r>
          <w:rPr>
            <w:noProof/>
            <w:webHidden/>
          </w:rPr>
        </w:r>
        <w:r>
          <w:rPr>
            <w:noProof/>
            <w:webHidden/>
          </w:rPr>
          <w:fldChar w:fldCharType="separate"/>
        </w:r>
        <w:r w:rsidR="00EC6F95">
          <w:rPr>
            <w:noProof/>
            <w:webHidden/>
          </w:rPr>
          <w:t>5</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4" w:history="1">
        <w:r w:rsidRPr="000A51F4">
          <w:rPr>
            <w:rStyle w:val="Kpr"/>
            <w:rFonts w:eastAsia="SimSun"/>
            <w:noProof/>
          </w:rPr>
          <w:t xml:space="preserve">Okulun Kısa Tanıtımı </w:t>
        </w:r>
        <w:r w:rsidRPr="00586297">
          <w:rPr>
            <w:rStyle w:val="Kpr"/>
            <w:rFonts w:eastAsia="SimSun"/>
            <w:noProof/>
          </w:rPr>
          <w:t>*</w:t>
        </w:r>
        <w:r>
          <w:rPr>
            <w:noProof/>
            <w:webHidden/>
          </w:rPr>
          <w:tab/>
        </w:r>
        <w:r>
          <w:rPr>
            <w:noProof/>
            <w:webHidden/>
          </w:rPr>
          <w:fldChar w:fldCharType="begin"/>
        </w:r>
        <w:r>
          <w:rPr>
            <w:noProof/>
            <w:webHidden/>
          </w:rPr>
          <w:instrText xml:space="preserve"> PAGEREF _Toc531097534 \h </w:instrText>
        </w:r>
        <w:r>
          <w:rPr>
            <w:noProof/>
            <w:webHidden/>
          </w:rPr>
        </w:r>
        <w:r>
          <w:rPr>
            <w:noProof/>
            <w:webHidden/>
          </w:rPr>
          <w:fldChar w:fldCharType="separate"/>
        </w:r>
        <w:r w:rsidR="00EC6F95">
          <w:rPr>
            <w:noProof/>
            <w:webHidden/>
          </w:rPr>
          <w:t>5</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5" w:history="1">
        <w:r w:rsidRPr="000A51F4">
          <w:rPr>
            <w:rStyle w:val="Kpr"/>
            <w:rFonts w:eastAsia="SimSun"/>
            <w:noProof/>
          </w:rPr>
          <w:t>Okulun Mevcut Durumu: Temel İstatistikler</w:t>
        </w:r>
        <w:r>
          <w:rPr>
            <w:noProof/>
            <w:webHidden/>
          </w:rPr>
          <w:tab/>
        </w:r>
        <w:r>
          <w:rPr>
            <w:noProof/>
            <w:webHidden/>
          </w:rPr>
          <w:fldChar w:fldCharType="begin"/>
        </w:r>
        <w:r>
          <w:rPr>
            <w:noProof/>
            <w:webHidden/>
          </w:rPr>
          <w:instrText xml:space="preserve"> PAGEREF _Toc531097535 \h </w:instrText>
        </w:r>
        <w:r>
          <w:rPr>
            <w:noProof/>
            <w:webHidden/>
          </w:rPr>
        </w:r>
        <w:r>
          <w:rPr>
            <w:noProof/>
            <w:webHidden/>
          </w:rPr>
          <w:fldChar w:fldCharType="separate"/>
        </w:r>
        <w:r w:rsidR="00EC6F95">
          <w:rPr>
            <w:noProof/>
            <w:webHidden/>
          </w:rPr>
          <w:t>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6" w:history="1">
        <w:r w:rsidRPr="000A51F4">
          <w:rPr>
            <w:rStyle w:val="Kpr"/>
            <w:rFonts w:eastAsia="SimSun"/>
            <w:noProof/>
          </w:rPr>
          <w:t>PAYDAŞ ANALİZİ</w:t>
        </w:r>
        <w:r>
          <w:rPr>
            <w:noProof/>
            <w:webHidden/>
          </w:rPr>
          <w:tab/>
        </w:r>
        <w:r>
          <w:rPr>
            <w:noProof/>
            <w:webHidden/>
          </w:rPr>
          <w:fldChar w:fldCharType="begin"/>
        </w:r>
        <w:r>
          <w:rPr>
            <w:noProof/>
            <w:webHidden/>
          </w:rPr>
          <w:instrText xml:space="preserve"> PAGEREF _Toc531097536 \h </w:instrText>
        </w:r>
        <w:r>
          <w:rPr>
            <w:noProof/>
            <w:webHidden/>
          </w:rPr>
        </w:r>
        <w:r>
          <w:rPr>
            <w:noProof/>
            <w:webHidden/>
          </w:rPr>
          <w:fldChar w:fldCharType="separate"/>
        </w:r>
        <w:r w:rsidR="00EC6F95">
          <w:rPr>
            <w:noProof/>
            <w:webHidden/>
          </w:rPr>
          <w:t>11</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7" w:history="1">
        <w:r w:rsidRPr="000A51F4">
          <w:rPr>
            <w:rStyle w:val="Kpr"/>
            <w:rFonts w:eastAsia="SimSun"/>
            <w:noProof/>
          </w:rPr>
          <w:t>GZFT (Güçlü, Zayıf, Fırsat, Tehdit) Analizi</w:t>
        </w:r>
        <w:r>
          <w:rPr>
            <w:noProof/>
            <w:webHidden/>
          </w:rPr>
          <w:tab/>
        </w:r>
        <w:r>
          <w:rPr>
            <w:noProof/>
            <w:webHidden/>
          </w:rPr>
          <w:fldChar w:fldCharType="begin"/>
        </w:r>
        <w:r>
          <w:rPr>
            <w:noProof/>
            <w:webHidden/>
          </w:rPr>
          <w:instrText xml:space="preserve"> PAGEREF _Toc531097537 \h </w:instrText>
        </w:r>
        <w:r>
          <w:rPr>
            <w:noProof/>
            <w:webHidden/>
          </w:rPr>
        </w:r>
        <w:r>
          <w:rPr>
            <w:noProof/>
            <w:webHidden/>
          </w:rPr>
          <w:fldChar w:fldCharType="separate"/>
        </w:r>
        <w:r w:rsidR="00EC6F95">
          <w:rPr>
            <w:noProof/>
            <w:webHidden/>
          </w:rPr>
          <w:t>18</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38" w:history="1">
        <w:r w:rsidRPr="000A51F4">
          <w:rPr>
            <w:rStyle w:val="Kpr"/>
            <w:rFonts w:eastAsia="SimSun"/>
            <w:noProof/>
          </w:rPr>
          <w:t>Gelişim ve Sorun Alanları</w:t>
        </w:r>
        <w:r>
          <w:rPr>
            <w:noProof/>
            <w:webHidden/>
          </w:rPr>
          <w:tab/>
        </w:r>
        <w:r>
          <w:rPr>
            <w:noProof/>
            <w:webHidden/>
          </w:rPr>
          <w:fldChar w:fldCharType="begin"/>
        </w:r>
        <w:r>
          <w:rPr>
            <w:noProof/>
            <w:webHidden/>
          </w:rPr>
          <w:instrText xml:space="preserve"> PAGEREF _Toc531097538 \h </w:instrText>
        </w:r>
        <w:r>
          <w:rPr>
            <w:noProof/>
            <w:webHidden/>
          </w:rPr>
        </w:r>
        <w:r>
          <w:rPr>
            <w:noProof/>
            <w:webHidden/>
          </w:rPr>
          <w:fldChar w:fldCharType="separate"/>
        </w:r>
        <w:r w:rsidR="00EC6F95">
          <w:rPr>
            <w:noProof/>
            <w:webHidden/>
          </w:rPr>
          <w:t>21</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39" w:history="1">
        <w:r w:rsidRPr="000A51F4">
          <w:rPr>
            <w:rStyle w:val="Kpr"/>
            <w:rFonts w:eastAsia="SimSun"/>
            <w:noProof/>
          </w:rPr>
          <w:t>BÖLÜM III: MİSYON, VİZYON VE TEMEL DEĞERLER</w:t>
        </w:r>
        <w:r>
          <w:rPr>
            <w:noProof/>
            <w:webHidden/>
          </w:rPr>
          <w:tab/>
        </w:r>
        <w:r>
          <w:rPr>
            <w:noProof/>
            <w:webHidden/>
          </w:rPr>
          <w:fldChar w:fldCharType="begin"/>
        </w:r>
        <w:r>
          <w:rPr>
            <w:noProof/>
            <w:webHidden/>
          </w:rPr>
          <w:instrText xml:space="preserve"> PAGEREF _Toc531097539 \h </w:instrText>
        </w:r>
        <w:r>
          <w:rPr>
            <w:noProof/>
            <w:webHidden/>
          </w:rPr>
        </w:r>
        <w:r>
          <w:rPr>
            <w:noProof/>
            <w:webHidden/>
          </w:rPr>
          <w:fldChar w:fldCharType="separate"/>
        </w:r>
        <w:r w:rsidR="00EC6F95">
          <w:rPr>
            <w:noProof/>
            <w:webHidden/>
          </w:rPr>
          <w:t>23</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0" w:history="1">
        <w:r w:rsidRPr="000A51F4">
          <w:rPr>
            <w:rStyle w:val="Kpr"/>
            <w:rFonts w:eastAsia="SimSun"/>
            <w:noProof/>
          </w:rPr>
          <w:t xml:space="preserve">MİSYONUMUZ </w:t>
        </w:r>
        <w:r w:rsidRPr="00586297">
          <w:rPr>
            <w:rStyle w:val="Kpr"/>
            <w:rFonts w:eastAsia="SimSun"/>
            <w:noProof/>
          </w:rPr>
          <w:t>*</w:t>
        </w:r>
        <w:r>
          <w:rPr>
            <w:noProof/>
            <w:webHidden/>
          </w:rPr>
          <w:tab/>
        </w:r>
        <w:r>
          <w:rPr>
            <w:noProof/>
            <w:webHidden/>
          </w:rPr>
          <w:fldChar w:fldCharType="begin"/>
        </w:r>
        <w:r>
          <w:rPr>
            <w:noProof/>
            <w:webHidden/>
          </w:rPr>
          <w:instrText xml:space="preserve"> PAGEREF _Toc531097540 \h </w:instrText>
        </w:r>
        <w:r>
          <w:rPr>
            <w:noProof/>
            <w:webHidden/>
          </w:rPr>
        </w:r>
        <w:r>
          <w:rPr>
            <w:noProof/>
            <w:webHidden/>
          </w:rPr>
          <w:fldChar w:fldCharType="separate"/>
        </w:r>
        <w:r w:rsidR="00EC6F95">
          <w:rPr>
            <w:noProof/>
            <w:webHidden/>
          </w:rPr>
          <w:t>23</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1" w:history="1">
        <w:r w:rsidRPr="000A51F4">
          <w:rPr>
            <w:rStyle w:val="Kpr"/>
            <w:rFonts w:eastAsia="SimSun"/>
            <w:noProof/>
          </w:rPr>
          <w:t xml:space="preserve">VİZYONUMUZ </w:t>
        </w:r>
        <w:r w:rsidRPr="00586297">
          <w:rPr>
            <w:rStyle w:val="Kpr"/>
            <w:rFonts w:eastAsia="SimSun"/>
            <w:noProof/>
          </w:rPr>
          <w:t>*</w:t>
        </w:r>
        <w:r>
          <w:rPr>
            <w:noProof/>
            <w:webHidden/>
          </w:rPr>
          <w:tab/>
        </w:r>
        <w:r>
          <w:rPr>
            <w:noProof/>
            <w:webHidden/>
          </w:rPr>
          <w:fldChar w:fldCharType="begin"/>
        </w:r>
        <w:r>
          <w:rPr>
            <w:noProof/>
            <w:webHidden/>
          </w:rPr>
          <w:instrText xml:space="preserve"> PAGEREF _Toc531097541 \h </w:instrText>
        </w:r>
        <w:r>
          <w:rPr>
            <w:noProof/>
            <w:webHidden/>
          </w:rPr>
        </w:r>
        <w:r>
          <w:rPr>
            <w:noProof/>
            <w:webHidden/>
          </w:rPr>
          <w:fldChar w:fldCharType="separate"/>
        </w:r>
        <w:r w:rsidR="00EC6F95">
          <w:rPr>
            <w:noProof/>
            <w:webHidden/>
          </w:rPr>
          <w:t>23</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2" w:history="1">
        <w:r w:rsidRPr="000A51F4">
          <w:rPr>
            <w:rStyle w:val="Kpr"/>
            <w:rFonts w:eastAsia="SimSun"/>
            <w:noProof/>
          </w:rPr>
          <w:t xml:space="preserve">TEMEL DEĞERLERİMİZ </w:t>
        </w:r>
        <w:r w:rsidRPr="00586297">
          <w:rPr>
            <w:rStyle w:val="Kpr"/>
            <w:rFonts w:eastAsia="SimSun"/>
            <w:noProof/>
          </w:rPr>
          <w:t>*</w:t>
        </w:r>
        <w:r>
          <w:rPr>
            <w:noProof/>
            <w:webHidden/>
          </w:rPr>
          <w:tab/>
        </w:r>
        <w:r>
          <w:rPr>
            <w:noProof/>
            <w:webHidden/>
          </w:rPr>
          <w:fldChar w:fldCharType="begin"/>
        </w:r>
        <w:r>
          <w:rPr>
            <w:noProof/>
            <w:webHidden/>
          </w:rPr>
          <w:instrText xml:space="preserve"> PAGEREF _Toc531097542 \h </w:instrText>
        </w:r>
        <w:r>
          <w:rPr>
            <w:noProof/>
            <w:webHidden/>
          </w:rPr>
        </w:r>
        <w:r>
          <w:rPr>
            <w:noProof/>
            <w:webHidden/>
          </w:rPr>
          <w:fldChar w:fldCharType="separate"/>
        </w:r>
        <w:r w:rsidR="00EC6F95">
          <w:rPr>
            <w:noProof/>
            <w:webHidden/>
          </w:rPr>
          <w:t>23</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3" w:history="1">
        <w:r w:rsidRPr="000A51F4">
          <w:rPr>
            <w:rStyle w:val="Kpr"/>
            <w:rFonts w:eastAsia="SimSun"/>
            <w:noProof/>
          </w:rPr>
          <w:t>BÖLÜM IV: AMAÇ, HEDEF VE EYLEMLER</w:t>
        </w:r>
        <w:r>
          <w:rPr>
            <w:noProof/>
            <w:webHidden/>
          </w:rPr>
          <w:tab/>
        </w:r>
        <w:r>
          <w:rPr>
            <w:noProof/>
            <w:webHidden/>
          </w:rPr>
          <w:fldChar w:fldCharType="begin"/>
        </w:r>
        <w:r>
          <w:rPr>
            <w:noProof/>
            <w:webHidden/>
          </w:rPr>
          <w:instrText xml:space="preserve"> PAGEREF _Toc531097543 \h </w:instrText>
        </w:r>
        <w:r>
          <w:rPr>
            <w:noProof/>
            <w:webHidden/>
          </w:rPr>
        </w:r>
        <w:r>
          <w:rPr>
            <w:noProof/>
            <w:webHidden/>
          </w:rPr>
          <w:fldChar w:fldCharType="separate"/>
        </w:r>
        <w:r w:rsidR="00EC6F95">
          <w:rPr>
            <w:noProof/>
            <w:webHidden/>
          </w:rPr>
          <w:t>24</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4" w:history="1">
        <w:r w:rsidRPr="000A51F4">
          <w:rPr>
            <w:rStyle w:val="Kpr"/>
            <w:rFonts w:eastAsia="SimSun"/>
            <w:noProof/>
          </w:rPr>
          <w:t>TEMA I: EĞİTİM VE ÖĞRETİME ERİŞİM</w:t>
        </w:r>
        <w:r>
          <w:rPr>
            <w:noProof/>
            <w:webHidden/>
          </w:rPr>
          <w:tab/>
        </w:r>
        <w:r>
          <w:rPr>
            <w:noProof/>
            <w:webHidden/>
          </w:rPr>
          <w:fldChar w:fldCharType="begin"/>
        </w:r>
        <w:r>
          <w:rPr>
            <w:noProof/>
            <w:webHidden/>
          </w:rPr>
          <w:instrText xml:space="preserve"> PAGEREF _Toc531097544 \h </w:instrText>
        </w:r>
        <w:r>
          <w:rPr>
            <w:noProof/>
            <w:webHidden/>
          </w:rPr>
        </w:r>
        <w:r>
          <w:rPr>
            <w:noProof/>
            <w:webHidden/>
          </w:rPr>
          <w:fldChar w:fldCharType="separate"/>
        </w:r>
        <w:r w:rsidR="00EC6F95">
          <w:rPr>
            <w:noProof/>
            <w:webHidden/>
          </w:rPr>
          <w:t>24</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5" w:history="1">
        <w:r w:rsidRPr="000A51F4">
          <w:rPr>
            <w:rStyle w:val="Kpr"/>
            <w:rFonts w:eastAsia="SimSun"/>
            <w:noProof/>
          </w:rPr>
          <w:t>TEMA II: EĞİTİM VE ÖĞRETİMDE KALİTENİN ARTIRILMASI</w:t>
        </w:r>
        <w:r>
          <w:rPr>
            <w:noProof/>
            <w:webHidden/>
          </w:rPr>
          <w:tab/>
        </w:r>
        <w:r>
          <w:rPr>
            <w:noProof/>
            <w:webHidden/>
          </w:rPr>
          <w:fldChar w:fldCharType="begin"/>
        </w:r>
        <w:r>
          <w:rPr>
            <w:noProof/>
            <w:webHidden/>
          </w:rPr>
          <w:instrText xml:space="preserve"> PAGEREF _Toc531097545 \h </w:instrText>
        </w:r>
        <w:r>
          <w:rPr>
            <w:noProof/>
            <w:webHidden/>
          </w:rPr>
        </w:r>
        <w:r>
          <w:rPr>
            <w:noProof/>
            <w:webHidden/>
          </w:rPr>
          <w:fldChar w:fldCharType="separate"/>
        </w:r>
        <w:r w:rsidR="00EC6F95">
          <w:rPr>
            <w:noProof/>
            <w:webHidden/>
          </w:rPr>
          <w:t>26</w:t>
        </w:r>
        <w:r>
          <w:rPr>
            <w:noProof/>
            <w:webHidden/>
          </w:rPr>
          <w:fldChar w:fldCharType="end"/>
        </w:r>
      </w:hyperlink>
    </w:p>
    <w:p w:rsidR="00373590" w:rsidRPr="007B0250" w:rsidRDefault="00373590">
      <w:pPr>
        <w:pStyle w:val="T2"/>
        <w:tabs>
          <w:tab w:val="right" w:leader="dot" w:pos="13994"/>
        </w:tabs>
        <w:rPr>
          <w:smallCaps w:val="0"/>
          <w:noProof/>
          <w:sz w:val="22"/>
          <w:szCs w:val="22"/>
        </w:rPr>
      </w:pPr>
      <w:hyperlink w:anchor="_Toc531097546" w:history="1">
        <w:r w:rsidRPr="000A51F4">
          <w:rPr>
            <w:rStyle w:val="Kpr"/>
            <w:rFonts w:eastAsia="SimSun"/>
            <w:noProof/>
          </w:rPr>
          <w:t>TEMA III: KURUMSAL KAPASİTE</w:t>
        </w:r>
        <w:r>
          <w:rPr>
            <w:noProof/>
            <w:webHidden/>
          </w:rPr>
          <w:tab/>
        </w:r>
        <w:r>
          <w:rPr>
            <w:noProof/>
            <w:webHidden/>
          </w:rPr>
          <w:fldChar w:fldCharType="begin"/>
        </w:r>
        <w:r>
          <w:rPr>
            <w:noProof/>
            <w:webHidden/>
          </w:rPr>
          <w:instrText xml:space="preserve"> PAGEREF _Toc531097546 \h </w:instrText>
        </w:r>
        <w:r>
          <w:rPr>
            <w:noProof/>
            <w:webHidden/>
          </w:rPr>
        </w:r>
        <w:r>
          <w:rPr>
            <w:noProof/>
            <w:webHidden/>
          </w:rPr>
          <w:fldChar w:fldCharType="separate"/>
        </w:r>
        <w:r w:rsidR="00EC6F95">
          <w:rPr>
            <w:noProof/>
            <w:webHidden/>
          </w:rPr>
          <w:t>29</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7" w:history="1">
        <w:r w:rsidRPr="000A51F4">
          <w:rPr>
            <w:rStyle w:val="Kpr"/>
            <w:rFonts w:eastAsia="SimSun"/>
            <w:noProof/>
          </w:rPr>
          <w:t>V. BÖLÜM: MALİYETLENDİRME</w:t>
        </w:r>
        <w:r>
          <w:rPr>
            <w:noProof/>
            <w:webHidden/>
          </w:rPr>
          <w:tab/>
        </w:r>
        <w:r>
          <w:rPr>
            <w:noProof/>
            <w:webHidden/>
          </w:rPr>
          <w:fldChar w:fldCharType="begin"/>
        </w:r>
        <w:r>
          <w:rPr>
            <w:noProof/>
            <w:webHidden/>
          </w:rPr>
          <w:instrText xml:space="preserve"> PAGEREF _Toc531097547 \h </w:instrText>
        </w:r>
        <w:r>
          <w:rPr>
            <w:noProof/>
            <w:webHidden/>
          </w:rPr>
        </w:r>
        <w:r>
          <w:rPr>
            <w:noProof/>
            <w:webHidden/>
          </w:rPr>
          <w:fldChar w:fldCharType="separate"/>
        </w:r>
        <w:r w:rsidR="00EC6F95">
          <w:rPr>
            <w:noProof/>
            <w:webHidden/>
          </w:rPr>
          <w:t>31</w:t>
        </w:r>
        <w:r>
          <w:rPr>
            <w:noProof/>
            <w:webHidden/>
          </w:rPr>
          <w:fldChar w:fldCharType="end"/>
        </w:r>
      </w:hyperlink>
    </w:p>
    <w:p w:rsidR="00373590" w:rsidRPr="007B0250" w:rsidRDefault="00373590">
      <w:pPr>
        <w:pStyle w:val="T1"/>
        <w:tabs>
          <w:tab w:val="right" w:leader="dot" w:pos="13994"/>
        </w:tabs>
        <w:rPr>
          <w:b w:val="0"/>
          <w:bCs w:val="0"/>
          <w:caps w:val="0"/>
          <w:noProof/>
          <w:sz w:val="22"/>
          <w:szCs w:val="22"/>
        </w:rPr>
      </w:pPr>
      <w:hyperlink w:anchor="_Toc531097548" w:history="1">
        <w:r w:rsidRPr="000A51F4">
          <w:rPr>
            <w:rStyle w:val="Kpr"/>
            <w:rFonts w:eastAsia="SimSun"/>
            <w:noProof/>
          </w:rPr>
          <w:t>EKLER:</w:t>
        </w:r>
        <w:r>
          <w:rPr>
            <w:noProof/>
            <w:webHidden/>
          </w:rPr>
          <w:tab/>
        </w:r>
        <w:r>
          <w:rPr>
            <w:noProof/>
            <w:webHidden/>
          </w:rPr>
          <w:fldChar w:fldCharType="begin"/>
        </w:r>
        <w:r>
          <w:rPr>
            <w:noProof/>
            <w:webHidden/>
          </w:rPr>
          <w:instrText xml:space="preserve"> PAGEREF _Toc531097548 \h </w:instrText>
        </w:r>
        <w:r>
          <w:rPr>
            <w:noProof/>
            <w:webHidden/>
          </w:rPr>
          <w:fldChar w:fldCharType="separate"/>
        </w:r>
        <w:r w:rsidR="00EC6F95">
          <w:rPr>
            <w:b w:val="0"/>
            <w:bCs w:val="0"/>
            <w:noProof/>
            <w:webHidden/>
          </w:rPr>
          <w:t>Hata! Yer işareti tanımlanmamış.</w:t>
        </w:r>
        <w:r>
          <w:rPr>
            <w:noProof/>
            <w:webHidden/>
          </w:rPr>
          <w:fldChar w:fldCharType="end"/>
        </w:r>
      </w:hyperlink>
    </w:p>
    <w:p w:rsidR="00E648E1" w:rsidRPr="00A47F2F" w:rsidRDefault="008D4E73">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5D1E2D">
          <w:headerReference w:type="default" r:id="rId10"/>
          <w:footerReference w:type="default" r:id="rId11"/>
          <w:footerReference w:type="first" r:id="rId12"/>
          <w:pgSz w:w="16838" w:h="11906" w:orient="landscape"/>
          <w:pgMar w:top="720" w:right="720" w:bottom="720" w:left="720" w:header="708" w:footer="708" w:gutter="0"/>
          <w:pgNumType w:start="0" w:chapStyle="1"/>
          <w:cols w:sep="1" w:space="709"/>
          <w:titlePg/>
          <w:docGrid w:linePitch="360"/>
        </w:sectPr>
      </w:pPr>
    </w:p>
    <w:p w:rsidR="00BB57AE" w:rsidRPr="00A47F2F" w:rsidRDefault="00DD554F" w:rsidP="00A47F2F">
      <w:pPr>
        <w:pStyle w:val="Balk1"/>
        <w:spacing w:before="320" w:after="80"/>
        <w:rPr>
          <w:sz w:val="24"/>
          <w:szCs w:val="24"/>
        </w:rPr>
      </w:pPr>
      <w:bookmarkStart w:id="2" w:name="_Toc416085123"/>
      <w:bookmarkStart w:id="3" w:name="_Toc529519443"/>
      <w:bookmarkStart w:id="4" w:name="_Toc531097532"/>
      <w:r w:rsidRPr="00A47F2F">
        <w:rPr>
          <w:sz w:val="24"/>
          <w:szCs w:val="24"/>
        </w:rPr>
        <w:lastRenderedPageBreak/>
        <w:t>BÖLÜM I</w:t>
      </w:r>
      <w:bookmarkStart w:id="5" w:name="_Toc416085124"/>
      <w:bookmarkStart w:id="6" w:name="_Toc529519444"/>
      <w:bookmarkEnd w:id="2"/>
      <w:bookmarkEnd w:id="3"/>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7" w:name="_Toc414908124"/>
      <w:bookmarkStart w:id="8" w:name="_Toc415574452"/>
      <w:bookmarkStart w:id="9" w:name="_Toc387784720"/>
      <w:bookmarkStart w:id="10" w:name="_Toc416085125"/>
      <w:bookmarkEnd w:id="4"/>
      <w:bookmarkEnd w:id="5"/>
      <w:bookmarkEnd w:id="6"/>
      <w:bookmarkEnd w:id="7"/>
      <w:bookmarkEnd w:id="8"/>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1" w:name="_Toc416084871"/>
      <w:r w:rsidRPr="00A47F2F">
        <w:rPr>
          <w:b/>
          <w:bCs/>
          <w:color w:val="000000"/>
          <w:szCs w:val="24"/>
        </w:rPr>
        <w:t xml:space="preserve"> </w:t>
      </w:r>
      <w:bookmarkEnd w:id="11"/>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3333"/>
        <w:gridCol w:w="3686"/>
        <w:gridCol w:w="2410"/>
      </w:tblGrid>
      <w:tr w:rsidR="002D155D" w:rsidRPr="00D41148" w:rsidTr="00F0038B">
        <w:tc>
          <w:tcPr>
            <w:tcW w:w="8046"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6096"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F0038B">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333"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3686"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A960AB" w:rsidRPr="00D41148" w:rsidTr="00F0038B">
        <w:tc>
          <w:tcPr>
            <w:tcW w:w="4713" w:type="dxa"/>
            <w:shd w:val="clear" w:color="auto" w:fill="auto"/>
          </w:tcPr>
          <w:p w:rsidR="00A960AB" w:rsidRPr="00D41148" w:rsidRDefault="00A960AB" w:rsidP="00D41148">
            <w:pPr>
              <w:spacing w:after="0" w:line="240" w:lineRule="auto"/>
              <w:rPr>
                <w:sz w:val="20"/>
              </w:rPr>
            </w:pPr>
            <w:r>
              <w:rPr>
                <w:sz w:val="20"/>
              </w:rPr>
              <w:t>Muhammet Okan ÇINAR</w:t>
            </w:r>
          </w:p>
        </w:tc>
        <w:tc>
          <w:tcPr>
            <w:tcW w:w="3333" w:type="dxa"/>
            <w:shd w:val="clear" w:color="auto" w:fill="auto"/>
          </w:tcPr>
          <w:p w:rsidR="00A960AB" w:rsidRPr="00D41148" w:rsidRDefault="00A960AB" w:rsidP="00D41148">
            <w:pPr>
              <w:spacing w:after="0" w:line="240" w:lineRule="auto"/>
              <w:rPr>
                <w:sz w:val="20"/>
              </w:rPr>
            </w:pPr>
            <w:r>
              <w:rPr>
                <w:sz w:val="20"/>
              </w:rPr>
              <w:t>Okul Müdürü</w:t>
            </w:r>
          </w:p>
        </w:tc>
        <w:tc>
          <w:tcPr>
            <w:tcW w:w="3686" w:type="dxa"/>
            <w:shd w:val="clear" w:color="auto" w:fill="auto"/>
          </w:tcPr>
          <w:p w:rsidR="00A960AB" w:rsidRPr="00D41148" w:rsidRDefault="00A960AB" w:rsidP="00D41148">
            <w:pPr>
              <w:spacing w:after="0" w:line="240" w:lineRule="auto"/>
              <w:rPr>
                <w:sz w:val="20"/>
              </w:rPr>
            </w:pPr>
            <w:r>
              <w:rPr>
                <w:sz w:val="20"/>
              </w:rPr>
              <w:t>Zeynep GÖKCE</w:t>
            </w:r>
          </w:p>
        </w:tc>
        <w:tc>
          <w:tcPr>
            <w:tcW w:w="2410" w:type="dxa"/>
            <w:shd w:val="clear" w:color="auto" w:fill="auto"/>
          </w:tcPr>
          <w:p w:rsidR="00A960AB" w:rsidRPr="00D41148" w:rsidRDefault="00A960AB" w:rsidP="001E3C03">
            <w:pPr>
              <w:spacing w:after="0" w:line="240" w:lineRule="auto"/>
              <w:rPr>
                <w:sz w:val="20"/>
              </w:rPr>
            </w:pPr>
            <w:r>
              <w:rPr>
                <w:sz w:val="20"/>
              </w:rPr>
              <w:t>Md. Yrd.</w:t>
            </w:r>
          </w:p>
        </w:tc>
      </w:tr>
      <w:tr w:rsidR="00A960AB" w:rsidRPr="00D41148" w:rsidTr="00F0038B">
        <w:tc>
          <w:tcPr>
            <w:tcW w:w="4713" w:type="dxa"/>
            <w:shd w:val="clear" w:color="auto" w:fill="auto"/>
          </w:tcPr>
          <w:p w:rsidR="00A960AB" w:rsidRPr="00D41148" w:rsidRDefault="00A960AB" w:rsidP="00D41148">
            <w:pPr>
              <w:spacing w:after="0" w:line="240" w:lineRule="auto"/>
              <w:rPr>
                <w:sz w:val="20"/>
              </w:rPr>
            </w:pPr>
            <w:r>
              <w:rPr>
                <w:sz w:val="20"/>
              </w:rPr>
              <w:t>Fatma KARAHASANOĞLU</w:t>
            </w:r>
          </w:p>
        </w:tc>
        <w:tc>
          <w:tcPr>
            <w:tcW w:w="3333" w:type="dxa"/>
            <w:shd w:val="clear" w:color="auto" w:fill="auto"/>
          </w:tcPr>
          <w:p w:rsidR="00A960AB" w:rsidRPr="00D41148" w:rsidRDefault="00A960AB" w:rsidP="00D41148">
            <w:pPr>
              <w:spacing w:after="0" w:line="240" w:lineRule="auto"/>
              <w:rPr>
                <w:sz w:val="20"/>
              </w:rPr>
            </w:pPr>
            <w:r>
              <w:rPr>
                <w:sz w:val="20"/>
              </w:rPr>
              <w:t>Md. Yrd.</w:t>
            </w:r>
          </w:p>
        </w:tc>
        <w:tc>
          <w:tcPr>
            <w:tcW w:w="3686" w:type="dxa"/>
            <w:shd w:val="clear" w:color="auto" w:fill="auto"/>
          </w:tcPr>
          <w:p w:rsidR="00A960AB" w:rsidRPr="00D41148" w:rsidRDefault="00A960AB" w:rsidP="00D41148">
            <w:pPr>
              <w:spacing w:after="0" w:line="240" w:lineRule="auto"/>
              <w:rPr>
                <w:sz w:val="20"/>
              </w:rPr>
            </w:pPr>
            <w:r>
              <w:rPr>
                <w:sz w:val="20"/>
              </w:rPr>
              <w:t>Birsen</w:t>
            </w:r>
            <w:r w:rsidR="00AF1C93">
              <w:rPr>
                <w:sz w:val="20"/>
              </w:rPr>
              <w:t xml:space="preserve"> ÖZCAN</w:t>
            </w:r>
          </w:p>
        </w:tc>
        <w:tc>
          <w:tcPr>
            <w:tcW w:w="2410" w:type="dxa"/>
            <w:shd w:val="clear" w:color="auto" w:fill="auto"/>
          </w:tcPr>
          <w:p w:rsidR="00A960AB" w:rsidRPr="00A960AB" w:rsidRDefault="00A960AB" w:rsidP="001E3C03">
            <w:pPr>
              <w:spacing w:after="0" w:line="240" w:lineRule="auto"/>
              <w:rPr>
                <w:sz w:val="20"/>
              </w:rPr>
            </w:pPr>
            <w:r w:rsidRPr="00A960AB">
              <w:rPr>
                <w:sz w:val="20"/>
              </w:rPr>
              <w:t>Öğretmen</w:t>
            </w:r>
          </w:p>
        </w:tc>
      </w:tr>
      <w:tr w:rsidR="00A960AB" w:rsidRPr="00D41148" w:rsidTr="00F0038B">
        <w:tc>
          <w:tcPr>
            <w:tcW w:w="4713" w:type="dxa"/>
            <w:shd w:val="clear" w:color="auto" w:fill="auto"/>
          </w:tcPr>
          <w:p w:rsidR="00A960AB" w:rsidRPr="00D41148" w:rsidRDefault="00A960AB" w:rsidP="00D41148">
            <w:pPr>
              <w:spacing w:after="0" w:line="240" w:lineRule="auto"/>
              <w:rPr>
                <w:sz w:val="20"/>
              </w:rPr>
            </w:pPr>
            <w:r>
              <w:rPr>
                <w:sz w:val="20"/>
              </w:rPr>
              <w:t>Kıymet USLUCAN</w:t>
            </w:r>
          </w:p>
        </w:tc>
        <w:tc>
          <w:tcPr>
            <w:tcW w:w="3333" w:type="dxa"/>
            <w:shd w:val="clear" w:color="auto" w:fill="auto"/>
          </w:tcPr>
          <w:p w:rsidR="00A960AB" w:rsidRPr="00A960AB" w:rsidRDefault="00A960AB" w:rsidP="00D41148">
            <w:pPr>
              <w:spacing w:after="0" w:line="240" w:lineRule="auto"/>
              <w:rPr>
                <w:sz w:val="20"/>
              </w:rPr>
            </w:pPr>
            <w:r w:rsidRPr="00A960AB">
              <w:rPr>
                <w:sz w:val="20"/>
              </w:rPr>
              <w:t>Öğretmen</w:t>
            </w:r>
          </w:p>
        </w:tc>
        <w:tc>
          <w:tcPr>
            <w:tcW w:w="3686" w:type="dxa"/>
            <w:shd w:val="clear" w:color="auto" w:fill="auto"/>
          </w:tcPr>
          <w:p w:rsidR="00A960AB" w:rsidRPr="00D41148" w:rsidRDefault="00A960AB" w:rsidP="00D41148">
            <w:pPr>
              <w:spacing w:after="0" w:line="240" w:lineRule="auto"/>
              <w:rPr>
                <w:sz w:val="20"/>
              </w:rPr>
            </w:pPr>
            <w:r>
              <w:rPr>
                <w:sz w:val="20"/>
              </w:rPr>
              <w:t>Nazife</w:t>
            </w:r>
            <w:r w:rsidR="00AF1C93">
              <w:rPr>
                <w:sz w:val="20"/>
              </w:rPr>
              <w:t xml:space="preserve">  ÖZBAY</w:t>
            </w:r>
          </w:p>
        </w:tc>
        <w:tc>
          <w:tcPr>
            <w:tcW w:w="2410" w:type="dxa"/>
            <w:shd w:val="clear" w:color="auto" w:fill="auto"/>
          </w:tcPr>
          <w:p w:rsidR="00A960AB" w:rsidRPr="00A960AB" w:rsidRDefault="00A960AB" w:rsidP="001E3C03">
            <w:pPr>
              <w:spacing w:after="0" w:line="240" w:lineRule="auto"/>
              <w:rPr>
                <w:sz w:val="20"/>
              </w:rPr>
            </w:pPr>
            <w:r w:rsidRPr="00A960AB">
              <w:rPr>
                <w:sz w:val="20"/>
              </w:rPr>
              <w:t>Öğretmen</w:t>
            </w:r>
          </w:p>
        </w:tc>
      </w:tr>
      <w:tr w:rsidR="00A960AB" w:rsidRPr="00D41148" w:rsidTr="00F0038B">
        <w:tc>
          <w:tcPr>
            <w:tcW w:w="4713" w:type="dxa"/>
            <w:shd w:val="clear" w:color="auto" w:fill="auto"/>
          </w:tcPr>
          <w:p w:rsidR="00A960AB" w:rsidRPr="00D41148" w:rsidRDefault="00A960AB" w:rsidP="00D41148">
            <w:pPr>
              <w:spacing w:after="0" w:line="240" w:lineRule="auto"/>
              <w:rPr>
                <w:sz w:val="20"/>
              </w:rPr>
            </w:pPr>
            <w:r>
              <w:rPr>
                <w:sz w:val="20"/>
              </w:rPr>
              <w:t>Leyla ÖZTÜRK</w:t>
            </w:r>
          </w:p>
        </w:tc>
        <w:tc>
          <w:tcPr>
            <w:tcW w:w="3333" w:type="dxa"/>
            <w:shd w:val="clear" w:color="auto" w:fill="auto"/>
          </w:tcPr>
          <w:p w:rsidR="00A960AB" w:rsidRPr="00D41148" w:rsidRDefault="00A960AB" w:rsidP="00D41148">
            <w:pPr>
              <w:spacing w:after="0" w:line="240" w:lineRule="auto"/>
              <w:rPr>
                <w:sz w:val="20"/>
              </w:rPr>
            </w:pPr>
            <w:r>
              <w:rPr>
                <w:sz w:val="20"/>
              </w:rPr>
              <w:t>Okul Aile Bir. Bşk.</w:t>
            </w:r>
          </w:p>
        </w:tc>
        <w:tc>
          <w:tcPr>
            <w:tcW w:w="3686" w:type="dxa"/>
            <w:shd w:val="clear" w:color="auto" w:fill="auto"/>
          </w:tcPr>
          <w:p w:rsidR="00A960AB" w:rsidRPr="00D41148" w:rsidRDefault="00A960AB" w:rsidP="00D41148">
            <w:pPr>
              <w:spacing w:after="0" w:line="240" w:lineRule="auto"/>
              <w:rPr>
                <w:sz w:val="20"/>
              </w:rPr>
            </w:pPr>
            <w:r>
              <w:rPr>
                <w:sz w:val="20"/>
              </w:rPr>
              <w:t>Gamze</w:t>
            </w:r>
            <w:r w:rsidR="00AF1C93">
              <w:rPr>
                <w:sz w:val="20"/>
              </w:rPr>
              <w:t xml:space="preserve"> ÜNAL</w:t>
            </w:r>
          </w:p>
        </w:tc>
        <w:tc>
          <w:tcPr>
            <w:tcW w:w="2410" w:type="dxa"/>
            <w:shd w:val="clear" w:color="auto" w:fill="auto"/>
          </w:tcPr>
          <w:p w:rsidR="00A960AB" w:rsidRPr="00A960AB" w:rsidRDefault="00A960AB" w:rsidP="001E3C03">
            <w:pPr>
              <w:spacing w:after="0" w:line="240" w:lineRule="auto"/>
              <w:rPr>
                <w:sz w:val="20"/>
              </w:rPr>
            </w:pPr>
            <w:r w:rsidRPr="00A960AB">
              <w:rPr>
                <w:sz w:val="20"/>
              </w:rPr>
              <w:t>Öğretmen</w:t>
            </w:r>
          </w:p>
        </w:tc>
      </w:tr>
      <w:tr w:rsidR="00A960AB" w:rsidRPr="00D41148" w:rsidTr="00F0038B">
        <w:tc>
          <w:tcPr>
            <w:tcW w:w="4713" w:type="dxa"/>
            <w:shd w:val="clear" w:color="auto" w:fill="auto"/>
          </w:tcPr>
          <w:p w:rsidR="00A960AB" w:rsidRPr="00D41148" w:rsidRDefault="00A960AB" w:rsidP="00D41148">
            <w:pPr>
              <w:spacing w:after="0" w:line="240" w:lineRule="auto"/>
              <w:rPr>
                <w:sz w:val="20"/>
              </w:rPr>
            </w:pPr>
            <w:r>
              <w:rPr>
                <w:sz w:val="20"/>
              </w:rPr>
              <w:t>Pınar ÖZÇELİK ARSLAN</w:t>
            </w:r>
          </w:p>
        </w:tc>
        <w:tc>
          <w:tcPr>
            <w:tcW w:w="3333" w:type="dxa"/>
            <w:shd w:val="clear" w:color="auto" w:fill="auto"/>
          </w:tcPr>
          <w:p w:rsidR="00A960AB" w:rsidRPr="00D41148" w:rsidRDefault="00A960AB" w:rsidP="00D41148">
            <w:pPr>
              <w:spacing w:after="0" w:line="240" w:lineRule="auto"/>
              <w:rPr>
                <w:sz w:val="20"/>
              </w:rPr>
            </w:pPr>
            <w:r>
              <w:rPr>
                <w:sz w:val="20"/>
              </w:rPr>
              <w:t>Yönetim Kurulu Üyesi</w:t>
            </w:r>
          </w:p>
        </w:tc>
        <w:tc>
          <w:tcPr>
            <w:tcW w:w="3686" w:type="dxa"/>
            <w:shd w:val="clear" w:color="auto" w:fill="auto"/>
          </w:tcPr>
          <w:p w:rsidR="00A960AB" w:rsidRPr="00D41148" w:rsidRDefault="00A960AB" w:rsidP="00D41148">
            <w:pPr>
              <w:spacing w:after="0" w:line="240" w:lineRule="auto"/>
              <w:rPr>
                <w:sz w:val="20"/>
              </w:rPr>
            </w:pPr>
            <w:r>
              <w:rPr>
                <w:sz w:val="20"/>
              </w:rPr>
              <w:t>İlkay</w:t>
            </w:r>
            <w:r w:rsidR="00AF1C93">
              <w:rPr>
                <w:sz w:val="20"/>
              </w:rPr>
              <w:t xml:space="preserve"> ŞAHİN</w:t>
            </w:r>
          </w:p>
        </w:tc>
        <w:tc>
          <w:tcPr>
            <w:tcW w:w="2410" w:type="dxa"/>
            <w:shd w:val="clear" w:color="auto" w:fill="auto"/>
          </w:tcPr>
          <w:p w:rsidR="00A960AB" w:rsidRPr="00A960AB" w:rsidRDefault="00A960AB" w:rsidP="001E3C03">
            <w:pPr>
              <w:spacing w:after="0" w:line="240" w:lineRule="auto"/>
              <w:rPr>
                <w:sz w:val="20"/>
              </w:rPr>
            </w:pPr>
            <w:r w:rsidRPr="00A960AB">
              <w:rPr>
                <w:sz w:val="20"/>
              </w:rPr>
              <w:t>Öğretmen</w:t>
            </w:r>
          </w:p>
        </w:tc>
      </w:tr>
      <w:tr w:rsidR="00A960AB" w:rsidRPr="00D41148" w:rsidTr="00F0038B">
        <w:tc>
          <w:tcPr>
            <w:tcW w:w="4713" w:type="dxa"/>
            <w:shd w:val="clear" w:color="auto" w:fill="auto"/>
          </w:tcPr>
          <w:p w:rsidR="00A960AB" w:rsidRPr="00D41148" w:rsidRDefault="00A960AB" w:rsidP="00D41148">
            <w:pPr>
              <w:spacing w:after="0" w:line="240" w:lineRule="auto"/>
              <w:rPr>
                <w:sz w:val="20"/>
              </w:rPr>
            </w:pPr>
          </w:p>
        </w:tc>
        <w:tc>
          <w:tcPr>
            <w:tcW w:w="3333" w:type="dxa"/>
            <w:shd w:val="clear" w:color="auto" w:fill="auto"/>
          </w:tcPr>
          <w:p w:rsidR="00A960AB" w:rsidRPr="00D41148" w:rsidRDefault="00A960AB" w:rsidP="00D41148">
            <w:pPr>
              <w:spacing w:after="0" w:line="240" w:lineRule="auto"/>
              <w:rPr>
                <w:sz w:val="20"/>
              </w:rPr>
            </w:pPr>
          </w:p>
        </w:tc>
        <w:tc>
          <w:tcPr>
            <w:tcW w:w="3686" w:type="dxa"/>
            <w:shd w:val="clear" w:color="auto" w:fill="auto"/>
          </w:tcPr>
          <w:p w:rsidR="00A960AB" w:rsidRPr="00D41148" w:rsidRDefault="00A960AB" w:rsidP="00D41148">
            <w:pPr>
              <w:spacing w:after="0" w:line="240" w:lineRule="auto"/>
              <w:rPr>
                <w:sz w:val="20"/>
              </w:rPr>
            </w:pPr>
            <w:r>
              <w:rPr>
                <w:sz w:val="20"/>
              </w:rPr>
              <w:t>Pelin BARUT</w:t>
            </w:r>
          </w:p>
        </w:tc>
        <w:tc>
          <w:tcPr>
            <w:tcW w:w="2410" w:type="dxa"/>
            <w:shd w:val="clear" w:color="auto" w:fill="auto"/>
          </w:tcPr>
          <w:p w:rsidR="00A960AB" w:rsidRPr="00D41148" w:rsidRDefault="00A960AB" w:rsidP="00D41148">
            <w:pPr>
              <w:spacing w:after="0" w:line="240" w:lineRule="auto"/>
              <w:rPr>
                <w:sz w:val="20"/>
              </w:rPr>
            </w:pPr>
            <w:r>
              <w:rPr>
                <w:sz w:val="20"/>
              </w:rPr>
              <w:t>Veli</w:t>
            </w:r>
          </w:p>
        </w:tc>
      </w:tr>
      <w:tr w:rsidR="00A960AB" w:rsidRPr="00D41148" w:rsidTr="00F0038B">
        <w:tc>
          <w:tcPr>
            <w:tcW w:w="4713" w:type="dxa"/>
            <w:shd w:val="clear" w:color="auto" w:fill="auto"/>
          </w:tcPr>
          <w:p w:rsidR="00A960AB" w:rsidRPr="00D41148" w:rsidRDefault="00A960AB" w:rsidP="00D41148">
            <w:pPr>
              <w:spacing w:after="0" w:line="240" w:lineRule="auto"/>
              <w:rPr>
                <w:sz w:val="20"/>
              </w:rPr>
            </w:pPr>
          </w:p>
        </w:tc>
        <w:tc>
          <w:tcPr>
            <w:tcW w:w="3333" w:type="dxa"/>
            <w:shd w:val="clear" w:color="auto" w:fill="auto"/>
          </w:tcPr>
          <w:p w:rsidR="00A960AB" w:rsidRPr="00D41148" w:rsidRDefault="00A960AB" w:rsidP="00D41148">
            <w:pPr>
              <w:spacing w:after="0" w:line="240" w:lineRule="auto"/>
              <w:rPr>
                <w:sz w:val="20"/>
              </w:rPr>
            </w:pPr>
          </w:p>
        </w:tc>
        <w:tc>
          <w:tcPr>
            <w:tcW w:w="3686" w:type="dxa"/>
            <w:shd w:val="clear" w:color="auto" w:fill="auto"/>
          </w:tcPr>
          <w:p w:rsidR="00A960AB" w:rsidRDefault="00A960AB" w:rsidP="00D41148">
            <w:pPr>
              <w:spacing w:after="0" w:line="240" w:lineRule="auto"/>
              <w:rPr>
                <w:sz w:val="20"/>
              </w:rPr>
            </w:pPr>
            <w:r>
              <w:rPr>
                <w:sz w:val="20"/>
              </w:rPr>
              <w:t>Kudret Bozkurt</w:t>
            </w:r>
          </w:p>
        </w:tc>
        <w:tc>
          <w:tcPr>
            <w:tcW w:w="2410" w:type="dxa"/>
            <w:shd w:val="clear" w:color="auto" w:fill="auto"/>
          </w:tcPr>
          <w:p w:rsidR="00A960AB" w:rsidRPr="00D41148" w:rsidRDefault="00A960AB" w:rsidP="00D41148">
            <w:pPr>
              <w:spacing w:after="0" w:line="240" w:lineRule="auto"/>
              <w:rPr>
                <w:sz w:val="20"/>
              </w:rPr>
            </w:pPr>
            <w:r>
              <w:rPr>
                <w:sz w:val="20"/>
              </w:rPr>
              <w:t>Veli</w:t>
            </w: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2" w:name="_Toc413592934"/>
      <w:bookmarkStart w:id="13" w:name="_Toc416085126"/>
      <w:bookmarkStart w:id="14" w:name="_Toc529519448"/>
      <w:bookmarkStart w:id="15" w:name="_Toc531097533"/>
      <w:r w:rsidR="00DA7BA3" w:rsidRPr="00A47F2F">
        <w:lastRenderedPageBreak/>
        <w:t>BÖLÜM</w:t>
      </w:r>
      <w:r w:rsidR="008F6E2A" w:rsidRPr="00A47F2F">
        <w:t xml:space="preserve"> II</w:t>
      </w:r>
      <w:bookmarkEnd w:id="13"/>
      <w:bookmarkEnd w:id="14"/>
      <w:r>
        <w:t>:</w:t>
      </w:r>
      <w:bookmarkStart w:id="16" w:name="_Toc416085127"/>
      <w:bookmarkStart w:id="17" w:name="_Toc529519449"/>
      <w:r>
        <w:t xml:space="preserve"> </w:t>
      </w:r>
      <w:r w:rsidR="009272EF" w:rsidRPr="00C211F8">
        <w:rPr>
          <w:rFonts w:eastAsia="Calibri"/>
          <w:szCs w:val="24"/>
        </w:rPr>
        <w:t>DURUM ANALİZİ</w:t>
      </w:r>
      <w:bookmarkEnd w:id="12"/>
      <w:bookmarkEnd w:id="15"/>
      <w:bookmarkEnd w:id="16"/>
      <w:bookmarkEnd w:id="17"/>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8" w:name="_Toc416085128"/>
      <w:bookmarkEnd w:id="9"/>
    </w:p>
    <w:p w:rsidR="00D869F3" w:rsidRDefault="001D2BEC" w:rsidP="00923F6E">
      <w:pPr>
        <w:pStyle w:val="Balk2"/>
        <w:rPr>
          <w:lang w:val="tr-TR"/>
        </w:rPr>
      </w:pPr>
      <w:bookmarkStart w:id="19" w:name="_Toc531097534"/>
      <w:bookmarkEnd w:id="18"/>
      <w:r w:rsidRPr="00A47F2F">
        <w:t>Okulun Kısa Tanıtımı</w:t>
      </w:r>
      <w:r w:rsidR="00373590">
        <w:t xml:space="preserve"> </w:t>
      </w:r>
      <w:bookmarkEnd w:id="19"/>
    </w:p>
    <w:p w:rsidR="00F0038B" w:rsidRPr="00F0038B" w:rsidRDefault="00F0038B" w:rsidP="00F0038B">
      <w:pPr>
        <w:rPr>
          <w:lang/>
        </w:rPr>
      </w:pPr>
    </w:p>
    <w:p w:rsidR="00014AA8" w:rsidRPr="009B57FF" w:rsidRDefault="00014AA8" w:rsidP="00014AA8">
      <w:pPr>
        <w:ind w:firstLine="720"/>
        <w:jc w:val="both"/>
        <w:rPr>
          <w:rFonts w:ascii="Times New Roman" w:hAnsi="Times New Roman"/>
          <w:szCs w:val="24"/>
        </w:rPr>
      </w:pPr>
      <w:r w:rsidRPr="009B57FF">
        <w:rPr>
          <w:rFonts w:ascii="Times New Roman" w:hAnsi="Times New Roman"/>
          <w:szCs w:val="24"/>
        </w:rPr>
        <w:t>Okulumuz ilkokul bölümü 1924 yılında Merkez Cami yanındaki arsada üç sınıflı olarak öğretmen Hüseyin KUTAY tarafından açılmıştır. Bu okul, ihtiyacı karşılamaz olunca yine köylüler tarafından 1935 yılında üç derslikli, bir öğretmen odalı ve salonu bulunan halen 2.kademenin öğretim yaptığı okul yapılmıştır. Teknik yardım görmeden yapılan okulun çatısı yatık olduğundan daima akmış ve çeşitli tarihlerdeki depremler ağır hasara uğratmış, yeniden yeni bir okul ihtiyacı doğmuştur. Bunun sonucu olarak 1964 yılında Köylü-Devlet işbirliğiyle üç derslikli bir okul inşa edilmiş ve 21.12.1964 tarihinde eğitim-öğretime açılmıştır. İlerisi düşünülmeden yapılan bu okulda ek dershane ihtiyaç duyulmuştur.1935 yılında yapılan bina bu amaçla Köylü-Devlet işbirliğiyle tamir edilmiş, tamiri bittiği 1978 yılında köyümüz ortaokulu olarak öğretime başlamıştır. Almanca olan yabancı dil 1988 yılında İngilizceye dönüştürülmüştür. Ortaokulun devreye girmesiyle İlkokulda dershane sıkıntısı ortaya çıkmış, iki derslikli bina 1984 yılında Köylü-Devlet işbirliğiyle yapılmış ve öğretime açılmıştır. Ortaokulun idare bina sıkıntısı 1988 yılında yapılan ek bina ile giderilmiştir.</w:t>
      </w:r>
    </w:p>
    <w:p w:rsidR="00014AA8" w:rsidRPr="009B57FF" w:rsidRDefault="00014AA8" w:rsidP="00014AA8">
      <w:pPr>
        <w:ind w:firstLine="720"/>
        <w:jc w:val="both"/>
        <w:rPr>
          <w:rFonts w:ascii="Times New Roman" w:hAnsi="Times New Roman"/>
          <w:szCs w:val="24"/>
        </w:rPr>
      </w:pPr>
      <w:r w:rsidRPr="009B57FF">
        <w:rPr>
          <w:rFonts w:ascii="Times New Roman" w:hAnsi="Times New Roman"/>
          <w:szCs w:val="24"/>
        </w:rPr>
        <w:t xml:space="preserve">       Yenice Köyü İnönü İlkokulu adı altındaki ilkokul ile Yenice Ortaokulu 17 Eylül 1990 tarihinde Milli Eğitim Bakanlığınca birleştirilerek 1990–1991 eğitim-öğretim yılından itibaren </w:t>
      </w:r>
      <w:r w:rsidRPr="009B57FF">
        <w:rPr>
          <w:rFonts w:ascii="Times New Roman" w:hAnsi="Times New Roman"/>
          <w:b/>
          <w:szCs w:val="24"/>
        </w:rPr>
        <w:t>YENİCE İLKÖĞRETİM OKULU</w:t>
      </w:r>
      <w:r w:rsidRPr="009B57FF">
        <w:rPr>
          <w:rFonts w:ascii="Times New Roman" w:hAnsi="Times New Roman"/>
          <w:szCs w:val="24"/>
        </w:rPr>
        <w:t xml:space="preserve"> olarak eğitim ve öğretime başlamıştır.</w:t>
      </w:r>
    </w:p>
    <w:p w:rsidR="00014AA8" w:rsidRDefault="00014AA8" w:rsidP="00014AA8">
      <w:pPr>
        <w:ind w:firstLine="720"/>
        <w:jc w:val="both"/>
        <w:rPr>
          <w:rFonts w:ascii="Times New Roman" w:hAnsi="Times New Roman"/>
          <w:szCs w:val="24"/>
        </w:rPr>
      </w:pPr>
      <w:r w:rsidRPr="009B57FF">
        <w:rPr>
          <w:rFonts w:ascii="Times New Roman" w:hAnsi="Times New Roman"/>
          <w:szCs w:val="24"/>
        </w:rPr>
        <w:t xml:space="preserve">1996–1997 eğitim öğretim yılında taşıma merkezi olan okulumuza, Doğanköy ve Gülağzı Köyü öğrencileri taşınmaya başlanmıştır.  </w:t>
      </w:r>
    </w:p>
    <w:p w:rsidR="00014AA8" w:rsidRPr="009B57FF" w:rsidRDefault="00014AA8" w:rsidP="00AA5D0D">
      <w:pPr>
        <w:ind w:firstLine="708"/>
        <w:jc w:val="both"/>
        <w:rPr>
          <w:rFonts w:ascii="Times New Roman" w:hAnsi="Times New Roman"/>
          <w:szCs w:val="24"/>
        </w:rPr>
      </w:pPr>
      <w:r w:rsidRPr="009B57FF">
        <w:rPr>
          <w:rFonts w:ascii="Times New Roman" w:hAnsi="Times New Roman"/>
          <w:szCs w:val="24"/>
        </w:rPr>
        <w:t>Daha sağlıklı koşullarda eğitim ve öğretimin yürütülmesi ve tüm öğrencileri tek binada toplamak amacıyla,  2006 yılında iki katlı, 11 derslikli okul binamızın devlet tarafından ihalesi yapılmış, 2007 Haziran ayında teslim edilmiş olup 2007-2008 Öğretim yılında hizmete girmiştir. </w:t>
      </w:r>
    </w:p>
    <w:p w:rsidR="00AA5D0D" w:rsidRPr="009B57FF" w:rsidRDefault="00AA5D0D" w:rsidP="00AA5D0D">
      <w:pPr>
        <w:ind w:firstLine="720"/>
        <w:jc w:val="both"/>
        <w:rPr>
          <w:rFonts w:ascii="Times New Roman" w:hAnsi="Times New Roman"/>
          <w:szCs w:val="24"/>
        </w:rPr>
      </w:pPr>
      <w:r>
        <w:rPr>
          <w:rFonts w:ascii="Times New Roman" w:hAnsi="Times New Roman"/>
          <w:szCs w:val="24"/>
        </w:rPr>
        <w:t>2012-2013 Eğitim Öğretim yılından itibaren zorunlu eğitimin 12 yıla çıkarılmasıyla Okulumuz Yenice İlkokulu ve Yenice Ortaokulu olarak bu güne kadar iki ayrı kurum şeklinde aynı binada eğitim öğretime devam etmektedir.</w:t>
      </w:r>
    </w:p>
    <w:p w:rsidR="00A5694F" w:rsidRPr="00AA5D0D" w:rsidRDefault="00AA5D0D" w:rsidP="00923F6E">
      <w:pPr>
        <w:rPr>
          <w:rFonts w:ascii="Times New Roman" w:hAnsi="Times New Roman"/>
        </w:rPr>
      </w:pPr>
      <w:r>
        <w:rPr>
          <w:b/>
          <w:i/>
        </w:rPr>
        <w:lastRenderedPageBreak/>
        <w:tab/>
      </w:r>
      <w:r w:rsidRPr="00AA5D0D">
        <w:rPr>
          <w:rFonts w:ascii="Times New Roman" w:hAnsi="Times New Roman"/>
        </w:rPr>
        <w:t>2016-2017 eğitim öğretim yılında Büyükşehir Belediyesinin toplu taşıma araçlarının mahallemize hizmet vermeye başlamasıyla birlikte okulumuz Taşımalı Eğitim kapsamından çıkarılmıştır.</w:t>
      </w:r>
    </w:p>
    <w:p w:rsidR="00A5694F" w:rsidRDefault="00141410" w:rsidP="00141410">
      <w:pPr>
        <w:ind w:firstLine="708"/>
        <w:rPr>
          <w:rFonts w:ascii="Times New Roman" w:hAnsi="Times New Roman"/>
        </w:rPr>
      </w:pPr>
      <w:r w:rsidRPr="00943A39">
        <w:rPr>
          <w:rFonts w:ascii="Times New Roman" w:hAnsi="Times New Roman"/>
        </w:rPr>
        <w:t>Okulumuzun akademik ve sosyal ve kültürel alanlarda başarılı olmasının pek çok nedeni vardır: Dinamik, den</w:t>
      </w:r>
      <w:r w:rsidR="00515416">
        <w:rPr>
          <w:rFonts w:ascii="Times New Roman" w:hAnsi="Times New Roman"/>
        </w:rPr>
        <w:t>e</w:t>
      </w:r>
      <w:r w:rsidRPr="00943A39">
        <w:rPr>
          <w:rFonts w:ascii="Times New Roman" w:hAnsi="Times New Roman"/>
        </w:rPr>
        <w:t xml:space="preserve">yimli, özverili ve donanımlı bir öğretmen ve idareci kadromuzun olması, </w:t>
      </w:r>
      <w:r w:rsidR="00943A39" w:rsidRPr="00943A39">
        <w:rPr>
          <w:rFonts w:ascii="Times New Roman" w:hAnsi="Times New Roman"/>
        </w:rPr>
        <w:t>okulumuzun fiziki ve teknik donanımının iyi olması, okulumuzun kütüphanesinin ve sınıf kitaplıklarının bulunması ve içerik olarak yeterli olması, sınıf mevcutlarımızın az olması, disiplin ve devamsızlık problemlerinin olmaması, çocuklarını akademik yönden ve sosyal kültürel açıdan destekleyen ve takip eden velilerimizin olması, okulumuzun şehir merkezine yakın ve ulaşımın kolay olması, öğrenciler için çevresel risklerin olmaması, mahalle halkının ekonomik düzeyinin iyi olması,</w:t>
      </w:r>
      <w:r w:rsidR="005B05C6">
        <w:rPr>
          <w:rFonts w:ascii="Times New Roman" w:hAnsi="Times New Roman"/>
        </w:rPr>
        <w:t xml:space="preserve"> </w:t>
      </w:r>
    </w:p>
    <w:p w:rsidR="00766B20" w:rsidRDefault="00766B20" w:rsidP="00141410">
      <w:pPr>
        <w:ind w:firstLine="708"/>
        <w:rPr>
          <w:rFonts w:ascii="Times New Roman" w:hAnsi="Times New Roman"/>
        </w:rPr>
      </w:pPr>
      <w:r>
        <w:rPr>
          <w:rFonts w:ascii="Times New Roman" w:hAnsi="Times New Roman"/>
        </w:rPr>
        <w:t>Öğrencilerimiz yerel ve ulusal düzeyde çeşitli kültürel ve sportif yarışmalara katılıp başarılar elde etmektedirler.</w:t>
      </w:r>
    </w:p>
    <w:p w:rsidR="00943A39" w:rsidRPr="00943A39" w:rsidRDefault="00943A39" w:rsidP="00141410">
      <w:pPr>
        <w:ind w:firstLine="708"/>
        <w:rPr>
          <w:rFonts w:ascii="Times New Roman" w:hAnsi="Times New Roman"/>
        </w:rPr>
      </w:pPr>
      <w:r>
        <w:rPr>
          <w:rFonts w:ascii="Times New Roman" w:hAnsi="Times New Roman"/>
        </w:rPr>
        <w:t>Taşımalı Eğitim sisteminin kaldırılması bazı aileleri ekonomik yönden zorlamıştır.</w:t>
      </w:r>
      <w:r w:rsidR="002768AD">
        <w:rPr>
          <w:rFonts w:ascii="Times New Roman" w:hAnsi="Times New Roman"/>
        </w:rPr>
        <w:t xml:space="preserve"> Bu nedenle okul öncesine bazı aileler çocuklarını bir yıldan fazla gönderememektedirler. Öğrencilerimiz bilgisayar ve interneti yanlış ve uzun süreli kullanmaktadırlar. Ebeveynler arasındaki anlaşmazlıklar ve boşanmalar öğrencilerimizi olumsuz etkilemektedir. </w:t>
      </w:r>
    </w:p>
    <w:p w:rsidR="00373590" w:rsidRDefault="00373590" w:rsidP="00923F6E">
      <w:pPr>
        <w:rPr>
          <w:b/>
          <w:i/>
        </w:rPr>
      </w:pPr>
    </w:p>
    <w:p w:rsidR="00373590" w:rsidRDefault="00373590" w:rsidP="00923F6E">
      <w:pPr>
        <w:rPr>
          <w:b/>
          <w:i/>
        </w:rPr>
      </w:pPr>
    </w:p>
    <w:p w:rsidR="00373590" w:rsidRDefault="00373590" w:rsidP="00923F6E">
      <w:pPr>
        <w:rPr>
          <w:b/>
          <w:i/>
        </w:rPr>
      </w:pPr>
    </w:p>
    <w:p w:rsidR="003F7E2E" w:rsidRDefault="003F7E2E" w:rsidP="002D155D">
      <w:pPr>
        <w:pStyle w:val="Balk2"/>
        <w:rPr>
          <w:rFonts w:eastAsia="Times New Roman"/>
          <w:i/>
          <w:sz w:val="24"/>
          <w:szCs w:val="21"/>
          <w:lang w:val="tr-TR" w:eastAsia="tr-TR"/>
        </w:rPr>
      </w:pPr>
      <w:bookmarkStart w:id="20" w:name="_Toc416085130"/>
      <w:bookmarkStart w:id="21" w:name="_Toc531097535"/>
    </w:p>
    <w:p w:rsidR="003F7E2E" w:rsidRDefault="003F7E2E" w:rsidP="003F7E2E"/>
    <w:p w:rsidR="002818E0" w:rsidRDefault="002818E0" w:rsidP="003F7E2E"/>
    <w:p w:rsidR="002818E0" w:rsidRDefault="002818E0" w:rsidP="002D155D">
      <w:pPr>
        <w:pStyle w:val="Balk2"/>
        <w:rPr>
          <w:rFonts w:eastAsia="Times New Roman"/>
          <w:b w:val="0"/>
          <w:sz w:val="24"/>
          <w:szCs w:val="21"/>
          <w:lang w:val="tr-TR" w:eastAsia="tr-TR"/>
        </w:rPr>
      </w:pPr>
    </w:p>
    <w:p w:rsidR="005A665E" w:rsidRDefault="002D155D" w:rsidP="002D155D">
      <w:pPr>
        <w:pStyle w:val="Balk2"/>
      </w:pPr>
      <w:r>
        <w:t>Okulun Mevcut Durumu</w:t>
      </w:r>
      <w:r w:rsidR="00E63125">
        <w:t>: Temel İstatistikler</w:t>
      </w:r>
      <w:bookmarkEnd w:id="21"/>
    </w:p>
    <w:p w:rsidR="00A07F48" w:rsidRDefault="00A07F48" w:rsidP="00E67FCA">
      <w:pPr>
        <w:pStyle w:val="Balk3"/>
      </w:pPr>
      <w:r>
        <w:t>Okul Künyesi</w:t>
      </w:r>
    </w:p>
    <w:bookmarkEnd w:id="20"/>
    <w:p w:rsidR="003F7E2E" w:rsidRPr="002818E0" w:rsidRDefault="00A07F48" w:rsidP="002818E0">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3F7E2E" w:rsidRDefault="003F7E2E" w:rsidP="00373590">
      <w:pPr>
        <w:autoSpaceDE w:val="0"/>
        <w:autoSpaceDN w:val="0"/>
        <w:adjustRightInd w:val="0"/>
        <w:spacing w:after="0" w:line="240" w:lineRule="auto"/>
        <w:jc w:val="both"/>
        <w:rPr>
          <w:b/>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2065"/>
        <w:gridCol w:w="1285"/>
        <w:gridCol w:w="2024"/>
        <w:gridCol w:w="2131"/>
        <w:gridCol w:w="1766"/>
        <w:gridCol w:w="1242"/>
        <w:gridCol w:w="2646"/>
        <w:gridCol w:w="2174"/>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0F2F36">
            <w:r w:rsidRPr="00A07F48">
              <w:t>İli:</w:t>
            </w:r>
            <w:r>
              <w:t xml:space="preserve"> </w:t>
            </w:r>
            <w:r w:rsidR="000F2F36">
              <w:t>MUĞLA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0F2F36">
            <w:r w:rsidRPr="00A07F48">
              <w:rPr>
                <w:b/>
              </w:rPr>
              <w:t>İ</w:t>
            </w:r>
            <w:r w:rsidR="00A07F48" w:rsidRPr="00A07F48">
              <w:rPr>
                <w:b/>
              </w:rPr>
              <w:t>lçesi:</w:t>
            </w:r>
            <w:r w:rsidR="00A07F48">
              <w:t xml:space="preserve"> </w:t>
            </w:r>
            <w:r w:rsidR="000F2F36">
              <w:t>MENTEŞE</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0F2F36" w:rsidP="00A07F48">
            <w:pPr>
              <w:rPr>
                <w:sz w:val="20"/>
              </w:rPr>
            </w:pPr>
            <w:r>
              <w:rPr>
                <w:sz w:val="20"/>
              </w:rPr>
              <w:t>Yenice Mah. Merkez Sk. No: 61 Menteşe/MUĞLA</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C663E3" w:rsidRDefault="00C663E3" w:rsidP="00A07F48">
            <w:pPr>
              <w:rPr>
                <w:sz w:val="16"/>
                <w:szCs w:val="16"/>
              </w:rPr>
            </w:pPr>
            <w:hyperlink r:id="rId13" w:history="1">
              <w:r w:rsidRPr="00C663E3">
                <w:rPr>
                  <w:rStyle w:val="Kpr"/>
                  <w:sz w:val="16"/>
                  <w:szCs w:val="16"/>
                </w:rPr>
                <w:t>https://www.google.com.tr/maps/dir/Mu%C4%9Fla,+48000+Mente%C5%9Fe%2FMu%C4%9Fla/Yenice+Mahallesi,+Yenice+%C4%B0lkokulu%2FOtaokulu,+Mu%C4%9Fla+Merkez%2FMu%C4%9Fla/@37.1710008,28.2591348,12z/am=t/data=!4m13!4m12!1m5!1m1!1s0x14bf7209b16cf6bf:0xfba529d61c7ac1c1!2m2!1d28.363394!2d37.215374!1m5!1m1!1s0x14bf74db15555555:0xc778dc358ef89275!2m2!1d28.3143488!2d37.118086?hl=tr</w:t>
              </w:r>
            </w:hyperlink>
            <w:r w:rsidRPr="00C663E3">
              <w:rPr>
                <w:sz w:val="16"/>
                <w:szCs w:val="16"/>
              </w:rPr>
              <w:t xml:space="preserve">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0F2F36" w:rsidP="00A07F48">
            <w:pPr>
              <w:rPr>
                <w:sz w:val="20"/>
              </w:rPr>
            </w:pPr>
            <w:r>
              <w:rPr>
                <w:sz w:val="20"/>
              </w:rPr>
              <w:t>0 (252) 233 40 49</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0F2F36" w:rsidP="00A07F48">
            <w:pPr>
              <w:rPr>
                <w:sz w:val="20"/>
              </w:rPr>
            </w:pPr>
            <w:r>
              <w:rPr>
                <w:sz w:val="20"/>
              </w:rPr>
              <w: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F2F36" w:rsidRDefault="000F2F36" w:rsidP="00A07F48">
            <w:pPr>
              <w:rPr>
                <w:sz w:val="20"/>
              </w:rPr>
            </w:pPr>
            <w:hyperlink r:id="rId14" w:history="1">
              <w:r w:rsidRPr="00831C72">
                <w:rPr>
                  <w:rStyle w:val="Kpr"/>
                  <w:sz w:val="20"/>
                </w:rPr>
                <w:t>754563@meb.k12.tr</w:t>
              </w:r>
            </w:hyperlink>
            <w:r>
              <w:rPr>
                <w:sz w:val="20"/>
              </w:rPr>
              <w:t xml:space="preserve">    </w:t>
            </w:r>
          </w:p>
          <w:p w:rsidR="009436C8" w:rsidRPr="009436C8" w:rsidRDefault="000F2F36" w:rsidP="00A07F48">
            <w:pPr>
              <w:rPr>
                <w:b/>
                <w:sz w:val="20"/>
              </w:rPr>
            </w:pPr>
            <w:r>
              <w:rPr>
                <w:sz w:val="20"/>
              </w:rPr>
              <w:t xml:space="preserve"> 754567@meb.k12.tr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Default="000F2F36" w:rsidP="00A07F48">
            <w:pPr>
              <w:rPr>
                <w:sz w:val="20"/>
              </w:rPr>
            </w:pPr>
            <w:r>
              <w:rPr>
                <w:sz w:val="20"/>
              </w:rPr>
              <w:t>muglayeniceilkokulu.meb.k12.tr</w:t>
            </w:r>
          </w:p>
          <w:p w:rsidR="000F2F36" w:rsidRPr="009436C8" w:rsidRDefault="000F2F36" w:rsidP="00A07F48">
            <w:pPr>
              <w:rPr>
                <w:sz w:val="20"/>
              </w:rPr>
            </w:pPr>
            <w:r>
              <w:rPr>
                <w:sz w:val="20"/>
              </w:rPr>
              <w:t>muglayeniceortaokulu.meb.k12.tr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0F2F36" w:rsidP="00A07F48">
            <w:pPr>
              <w:rPr>
                <w:b/>
                <w:sz w:val="20"/>
              </w:rPr>
            </w:pPr>
            <w:r>
              <w:rPr>
                <w:b/>
                <w:sz w:val="20"/>
              </w:rPr>
              <w:t>754563      754567</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0F2F36" w:rsidP="00A07F48">
            <w:pPr>
              <w:rPr>
                <w:sz w:val="20"/>
              </w:rPr>
            </w:pPr>
            <w:r>
              <w:rPr>
                <w:sz w:val="20"/>
              </w:rPr>
              <w:t xml:space="preserve">Tam Gün </w:t>
            </w:r>
            <w:r w:rsidR="00373590">
              <w:rPr>
                <w:sz w:val="20"/>
              </w:rPr>
              <w:t>(Tam Gün/İkili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0F2F36">
              <w:rPr>
                <w:b/>
                <w:sz w:val="20"/>
              </w:rPr>
              <w:t>1924</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r>
              <w:rPr>
                <w:b/>
                <w:sz w:val="20"/>
              </w:rPr>
              <w:t xml:space="preserve">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3B65DC" w:rsidP="00A5694F">
            <w:pPr>
              <w:rPr>
                <w:sz w:val="20"/>
              </w:rPr>
            </w:pPr>
            <w:r>
              <w:rPr>
                <w:sz w:val="20"/>
              </w:rPr>
              <w:t>22</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34CC8" w:rsidP="00A5694F">
            <w:pPr>
              <w:rPr>
                <w:sz w:val="20"/>
              </w:rPr>
            </w:pPr>
            <w:r>
              <w:rPr>
                <w:sz w:val="20"/>
              </w:rPr>
              <w:t>111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F34CC8" w:rsidP="001F344B">
            <w:pPr>
              <w:rPr>
                <w:sz w:val="20"/>
              </w:rPr>
            </w:pPr>
            <w:r>
              <w:rPr>
                <w:sz w:val="20"/>
              </w:rPr>
              <w:t>1</w:t>
            </w:r>
            <w:r w:rsidR="001F344B">
              <w:rPr>
                <w:sz w:val="20"/>
              </w:rPr>
              <w:t>5</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34CC8" w:rsidP="00A5694F">
            <w:pPr>
              <w:rPr>
                <w:sz w:val="20"/>
              </w:rPr>
            </w:pPr>
            <w:r>
              <w:rPr>
                <w:sz w:val="20"/>
              </w:rPr>
              <w:t>124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F34CC8" w:rsidP="00A5694F">
            <w:pPr>
              <w:rPr>
                <w:sz w:val="20"/>
              </w:rPr>
            </w:pPr>
            <w:r>
              <w:rPr>
                <w:sz w:val="20"/>
              </w:rPr>
              <w:t>3</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34CC8" w:rsidP="00A5694F">
            <w:pPr>
              <w:rPr>
                <w:sz w:val="20"/>
              </w:rPr>
            </w:pPr>
            <w:r>
              <w:rPr>
                <w:sz w:val="20"/>
              </w:rPr>
              <w:t>235</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1F344B" w:rsidP="00A5694F">
            <w:pPr>
              <w:rPr>
                <w:sz w:val="20"/>
              </w:rPr>
            </w:pPr>
            <w:r>
              <w:rPr>
                <w:sz w:val="20"/>
              </w:rPr>
              <w:t>18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lastRenderedPageBreak/>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782B98">
            <w:pPr>
              <w:rPr>
                <w:sz w:val="20"/>
              </w:rPr>
            </w:pPr>
            <w:r>
              <w:rPr>
                <w:sz w:val="20"/>
              </w:rPr>
              <w:t>:</w:t>
            </w:r>
            <w:r w:rsidR="00782B98">
              <w:rPr>
                <w:sz w:val="20"/>
              </w:rPr>
              <w:t>19,58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782B98">
              <w:rPr>
                <w:sz w:val="20"/>
              </w:rPr>
              <w:t>18,07</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E716C5">
              <w:rPr>
                <w:sz w:val="20"/>
              </w:rPr>
              <w:t>1</w:t>
            </w:r>
            <w:r w:rsidR="00093EAF">
              <w:rPr>
                <w:sz w:val="20"/>
              </w:rPr>
              <w:t>3.05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782B98">
              <w:rPr>
                <w:sz w:val="20"/>
              </w:rPr>
              <w:t>Yok</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E716C5" w:rsidP="00A5694F">
            <w:pPr>
              <w:rPr>
                <w:sz w:val="20"/>
              </w:rPr>
            </w:pPr>
            <w:r>
              <w:rPr>
                <w:sz w:val="20"/>
              </w:rPr>
              <w:t>234,48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6E6F94" w:rsidP="00A5694F">
            <w:pPr>
              <w:rPr>
                <w:sz w:val="20"/>
              </w:rPr>
            </w:pPr>
            <w:r>
              <w:rPr>
                <w:sz w:val="20"/>
              </w:rPr>
              <w:t>6,5</w:t>
            </w:r>
          </w:p>
        </w:tc>
      </w:tr>
    </w:tbl>
    <w:p w:rsidR="00E63125" w:rsidRPr="00373590" w:rsidRDefault="00E63125" w:rsidP="00E63125">
      <w:pPr>
        <w:rPr>
          <w:sz w:val="20"/>
        </w:rPr>
      </w:pPr>
    </w:p>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747F22">
            <w:pPr>
              <w:rPr>
                <w:b/>
              </w:rPr>
            </w:pPr>
            <w:r>
              <w:rPr>
                <w:b/>
              </w:rPr>
              <w:t>1</w:t>
            </w:r>
          </w:p>
        </w:tc>
        <w:tc>
          <w:tcPr>
            <w:tcW w:w="1768" w:type="dxa"/>
            <w:shd w:val="clear" w:color="auto" w:fill="auto"/>
          </w:tcPr>
          <w:p w:rsidR="00533426" w:rsidRPr="00D41148" w:rsidRDefault="00747F22">
            <w:pPr>
              <w:rPr>
                <w:b/>
              </w:rPr>
            </w:pPr>
            <w:r>
              <w:rPr>
                <w:b/>
              </w:rPr>
              <w:t>2</w:t>
            </w:r>
          </w:p>
        </w:tc>
        <w:tc>
          <w:tcPr>
            <w:tcW w:w="1768" w:type="dxa"/>
            <w:shd w:val="clear" w:color="auto" w:fill="auto"/>
          </w:tcPr>
          <w:p w:rsidR="00533426" w:rsidRPr="00D41148" w:rsidRDefault="00747F22">
            <w:pPr>
              <w:rPr>
                <w:b/>
              </w:rPr>
            </w:pPr>
            <w:r>
              <w:rPr>
                <w:b/>
              </w:rPr>
              <w:t>3</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BA0702">
            <w:pPr>
              <w:rPr>
                <w:b/>
              </w:rPr>
            </w:pPr>
            <w:r>
              <w:rPr>
                <w:b/>
              </w:rPr>
              <w:t>1</w:t>
            </w:r>
          </w:p>
        </w:tc>
        <w:tc>
          <w:tcPr>
            <w:tcW w:w="1768" w:type="dxa"/>
            <w:shd w:val="clear" w:color="auto" w:fill="auto"/>
          </w:tcPr>
          <w:p w:rsidR="00533426" w:rsidRPr="00D41148" w:rsidRDefault="00452959">
            <w:pPr>
              <w:rPr>
                <w:b/>
              </w:rPr>
            </w:pPr>
            <w:r>
              <w:rPr>
                <w:b/>
              </w:rPr>
              <w:t>8</w:t>
            </w:r>
          </w:p>
        </w:tc>
        <w:tc>
          <w:tcPr>
            <w:tcW w:w="1768" w:type="dxa"/>
            <w:shd w:val="clear" w:color="auto" w:fill="auto"/>
          </w:tcPr>
          <w:p w:rsidR="00533426" w:rsidRPr="00D41148" w:rsidRDefault="00452959">
            <w:pPr>
              <w:rPr>
                <w:b/>
              </w:rPr>
            </w:pPr>
            <w:r>
              <w:rPr>
                <w:b/>
              </w:rPr>
              <w:t>9</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BA0702">
            <w:pPr>
              <w:rPr>
                <w:b/>
              </w:rPr>
            </w:pPr>
            <w:r>
              <w:rPr>
                <w:b/>
              </w:rPr>
              <w:t>2</w:t>
            </w:r>
          </w:p>
        </w:tc>
        <w:tc>
          <w:tcPr>
            <w:tcW w:w="1768" w:type="dxa"/>
            <w:shd w:val="clear" w:color="auto" w:fill="auto"/>
          </w:tcPr>
          <w:p w:rsidR="00533426" w:rsidRPr="00D41148" w:rsidRDefault="00BA0702">
            <w:pPr>
              <w:rPr>
                <w:b/>
              </w:rPr>
            </w:pPr>
            <w:r>
              <w:rPr>
                <w:b/>
              </w:rPr>
              <w:t>7</w:t>
            </w:r>
          </w:p>
        </w:tc>
        <w:tc>
          <w:tcPr>
            <w:tcW w:w="1768" w:type="dxa"/>
            <w:shd w:val="clear" w:color="auto" w:fill="auto"/>
          </w:tcPr>
          <w:p w:rsidR="00533426" w:rsidRPr="00D41148" w:rsidRDefault="00BA0702">
            <w:pPr>
              <w:rPr>
                <w:b/>
              </w:rPr>
            </w:pPr>
            <w:r>
              <w:rPr>
                <w:b/>
              </w:rPr>
              <w:t>9</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BA0702">
            <w:pPr>
              <w:rPr>
                <w:b/>
              </w:rPr>
            </w:pPr>
            <w:r>
              <w:rPr>
                <w:b/>
              </w:rPr>
              <w:t>0</w:t>
            </w:r>
          </w:p>
        </w:tc>
        <w:tc>
          <w:tcPr>
            <w:tcW w:w="1768" w:type="dxa"/>
            <w:shd w:val="clear" w:color="auto" w:fill="auto"/>
          </w:tcPr>
          <w:p w:rsidR="00533426" w:rsidRPr="00D41148" w:rsidRDefault="00BA0702">
            <w:pPr>
              <w:rPr>
                <w:b/>
              </w:rPr>
            </w:pPr>
            <w:r>
              <w:rPr>
                <w:b/>
              </w:rPr>
              <w:t>0</w:t>
            </w:r>
          </w:p>
        </w:tc>
        <w:tc>
          <w:tcPr>
            <w:tcW w:w="1768" w:type="dxa"/>
            <w:shd w:val="clear" w:color="auto" w:fill="auto"/>
          </w:tcPr>
          <w:p w:rsidR="00533426" w:rsidRPr="00D41148" w:rsidRDefault="00BA0702">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8072D8" w:rsidP="00533426">
            <w:pPr>
              <w:rPr>
                <w:b/>
              </w:rPr>
            </w:pPr>
            <w:r>
              <w:rPr>
                <w:b/>
              </w:rPr>
              <w:t>1</w:t>
            </w:r>
          </w:p>
        </w:tc>
        <w:tc>
          <w:tcPr>
            <w:tcW w:w="1768" w:type="dxa"/>
            <w:shd w:val="clear" w:color="auto" w:fill="auto"/>
          </w:tcPr>
          <w:p w:rsidR="00533426" w:rsidRPr="00D41148" w:rsidRDefault="008072D8" w:rsidP="00533426">
            <w:pPr>
              <w:rPr>
                <w:b/>
              </w:rPr>
            </w:pPr>
            <w:r>
              <w:rPr>
                <w:b/>
              </w:rPr>
              <w:t>0</w:t>
            </w:r>
          </w:p>
        </w:tc>
        <w:tc>
          <w:tcPr>
            <w:tcW w:w="1768" w:type="dxa"/>
            <w:shd w:val="clear" w:color="auto" w:fill="auto"/>
          </w:tcPr>
          <w:p w:rsidR="00533426" w:rsidRPr="00D41148" w:rsidRDefault="008072D8" w:rsidP="00533426">
            <w:pPr>
              <w:rPr>
                <w:b/>
              </w:rPr>
            </w:pPr>
            <w:r>
              <w:rPr>
                <w:b/>
              </w:rPr>
              <w:t>1</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C608A1" w:rsidP="00533426">
            <w:pPr>
              <w:rPr>
                <w:b/>
              </w:rPr>
            </w:pPr>
            <w:r>
              <w:rPr>
                <w:b/>
              </w:rPr>
              <w:t>0</w:t>
            </w:r>
          </w:p>
        </w:tc>
        <w:tc>
          <w:tcPr>
            <w:tcW w:w="1768" w:type="dxa"/>
            <w:shd w:val="clear" w:color="auto" w:fill="auto"/>
          </w:tcPr>
          <w:p w:rsidR="00533426" w:rsidRPr="00D41148" w:rsidRDefault="00C608A1" w:rsidP="00533426">
            <w:pPr>
              <w:rPr>
                <w:b/>
              </w:rPr>
            </w:pPr>
            <w:r>
              <w:rPr>
                <w:b/>
              </w:rPr>
              <w:t>2</w:t>
            </w:r>
          </w:p>
        </w:tc>
        <w:tc>
          <w:tcPr>
            <w:tcW w:w="1768" w:type="dxa"/>
            <w:shd w:val="clear" w:color="auto" w:fill="auto"/>
          </w:tcPr>
          <w:p w:rsidR="00533426" w:rsidRPr="00D41148" w:rsidRDefault="00C608A1"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C608A1" w:rsidP="00533426">
            <w:pPr>
              <w:rPr>
                <w:b/>
              </w:rPr>
            </w:pPr>
            <w:r>
              <w:rPr>
                <w:b/>
              </w:rPr>
              <w:t>0</w:t>
            </w:r>
          </w:p>
        </w:tc>
        <w:tc>
          <w:tcPr>
            <w:tcW w:w="1768" w:type="dxa"/>
            <w:shd w:val="clear" w:color="auto" w:fill="auto"/>
          </w:tcPr>
          <w:p w:rsidR="00E67FCA" w:rsidRPr="00D41148" w:rsidRDefault="00C608A1" w:rsidP="00533426">
            <w:pPr>
              <w:rPr>
                <w:b/>
              </w:rPr>
            </w:pPr>
            <w:r>
              <w:rPr>
                <w:b/>
              </w:rPr>
              <w:t>0</w:t>
            </w:r>
          </w:p>
        </w:tc>
        <w:tc>
          <w:tcPr>
            <w:tcW w:w="1768" w:type="dxa"/>
            <w:shd w:val="clear" w:color="auto" w:fill="auto"/>
          </w:tcPr>
          <w:p w:rsidR="00E67FCA" w:rsidRPr="00D41148" w:rsidRDefault="00C608A1"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8072D8" w:rsidP="00533426">
            <w:pPr>
              <w:rPr>
                <w:b/>
              </w:rPr>
            </w:pPr>
            <w:r>
              <w:rPr>
                <w:b/>
              </w:rPr>
              <w:t>5</w:t>
            </w:r>
          </w:p>
        </w:tc>
        <w:tc>
          <w:tcPr>
            <w:tcW w:w="1768" w:type="dxa"/>
            <w:shd w:val="clear" w:color="auto" w:fill="auto"/>
          </w:tcPr>
          <w:p w:rsidR="00533426" w:rsidRPr="00D41148" w:rsidRDefault="008072D8" w:rsidP="00533426">
            <w:pPr>
              <w:rPr>
                <w:b/>
              </w:rPr>
            </w:pPr>
            <w:r>
              <w:rPr>
                <w:b/>
              </w:rPr>
              <w:t>17</w:t>
            </w:r>
          </w:p>
        </w:tc>
        <w:tc>
          <w:tcPr>
            <w:tcW w:w="1768" w:type="dxa"/>
            <w:shd w:val="clear" w:color="auto" w:fill="auto"/>
          </w:tcPr>
          <w:p w:rsidR="00533426" w:rsidRPr="00D41148" w:rsidRDefault="008072D8" w:rsidP="00533426">
            <w:pPr>
              <w:rPr>
                <w:b/>
              </w:rPr>
            </w:pPr>
            <w:r>
              <w:rPr>
                <w:b/>
              </w:rPr>
              <w:t>22</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515416" w:rsidRDefault="00515416"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8"/>
        <w:gridCol w:w="1555"/>
        <w:gridCol w:w="3425"/>
        <w:gridCol w:w="935"/>
        <w:gridCol w:w="776"/>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r w:rsidR="005D5792">
              <w:rPr>
                <w:rFonts w:cs="Calibri"/>
                <w:b/>
                <w:bCs/>
                <w:color w:val="000000"/>
                <w:szCs w:val="24"/>
              </w:rPr>
              <w:t xml:space="preserve"> </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8034A7"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8034A7"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E3243F" w:rsidP="00E3243F">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7396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D5F2C" w:rsidRPr="00D41148" w:rsidRDefault="00ED5F2C" w:rsidP="00D41148">
            <w:pPr>
              <w:tabs>
                <w:tab w:val="left" w:pos="426"/>
              </w:tabs>
              <w:spacing w:after="0"/>
              <w:jc w:val="both"/>
              <w:rPr>
                <w:rFonts w:cs="Calibri"/>
                <w:b/>
                <w:szCs w:val="24"/>
              </w:rPr>
            </w:pPr>
            <w:r>
              <w:rPr>
                <w:rFonts w:cs="Calibri"/>
                <w:b/>
                <w:szCs w:val="24"/>
              </w:rPr>
              <w:t>490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773967"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E3243F" w:rsidP="00E3243F">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773967"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E3243F" w:rsidP="00D41148">
            <w:pPr>
              <w:tabs>
                <w:tab w:val="left" w:pos="426"/>
              </w:tabs>
              <w:spacing w:after="0"/>
              <w:jc w:val="both"/>
              <w:rPr>
                <w:rFonts w:cs="Calibri"/>
                <w:b/>
                <w:szCs w:val="24"/>
              </w:rPr>
            </w:pPr>
            <w:r>
              <w:rPr>
                <w:rFonts w:cs="Calibri"/>
                <w:b/>
                <w:szCs w:val="24"/>
              </w:rPr>
              <w:t>13</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7396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ED5F2C" w:rsidP="00D41148">
            <w:pPr>
              <w:tabs>
                <w:tab w:val="left" w:pos="426"/>
              </w:tabs>
              <w:spacing w:after="0"/>
              <w:jc w:val="both"/>
              <w:rPr>
                <w:rFonts w:cs="Calibri"/>
                <w:b/>
                <w:szCs w:val="24"/>
              </w:rPr>
            </w:pPr>
            <w:r>
              <w:rPr>
                <w:rFonts w:cs="Calibri"/>
                <w:b/>
                <w:szCs w:val="24"/>
              </w:rPr>
              <w:t>35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7396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ED5F2C" w:rsidP="00D41148">
            <w:pPr>
              <w:tabs>
                <w:tab w:val="left" w:pos="426"/>
              </w:tabs>
              <w:spacing w:after="0"/>
              <w:jc w:val="both"/>
              <w:rPr>
                <w:rFonts w:cs="Calibri"/>
                <w:b/>
                <w:szCs w:val="24"/>
              </w:rPr>
            </w:pPr>
            <w:r>
              <w:rPr>
                <w:rFonts w:cs="Calibri"/>
                <w:b/>
                <w:szCs w:val="24"/>
              </w:rPr>
              <w:t>27,8</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7396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ED5F2C" w:rsidP="00D41148">
            <w:pPr>
              <w:tabs>
                <w:tab w:val="left" w:pos="426"/>
              </w:tabs>
              <w:spacing w:after="0"/>
              <w:jc w:val="both"/>
              <w:rPr>
                <w:rFonts w:cs="Calibri"/>
                <w:b/>
                <w:szCs w:val="24"/>
              </w:rPr>
            </w:pPr>
            <w:r>
              <w:rPr>
                <w:rFonts w:cs="Calibri"/>
                <w:b/>
                <w:szCs w:val="24"/>
              </w:rPr>
              <w:t>597,76</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7396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ED5F2C" w:rsidP="00D41148">
            <w:pPr>
              <w:tabs>
                <w:tab w:val="left" w:pos="426"/>
              </w:tabs>
              <w:spacing w:after="0"/>
              <w:jc w:val="both"/>
              <w:rPr>
                <w:rFonts w:cs="Calibri"/>
                <w:b/>
                <w:szCs w:val="24"/>
              </w:rPr>
            </w:pPr>
            <w:r>
              <w:rPr>
                <w:rFonts w:cs="Calibri"/>
                <w:b/>
                <w:szCs w:val="24"/>
              </w:rPr>
              <w:t>6785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ED5F2C" w:rsidP="00D41148">
            <w:pPr>
              <w:tabs>
                <w:tab w:val="left" w:pos="426"/>
              </w:tabs>
              <w:spacing w:after="0"/>
              <w:jc w:val="both"/>
              <w:rPr>
                <w:rFonts w:cs="Calibri"/>
                <w:b/>
                <w:szCs w:val="24"/>
              </w:rPr>
            </w:pPr>
            <w:r>
              <w:rPr>
                <w:rFonts w:cs="Calibri"/>
                <w:b/>
                <w:szCs w:val="24"/>
              </w:rPr>
              <w:t>1647,06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ED5F2C" w:rsidP="00D41148">
            <w:pPr>
              <w:tabs>
                <w:tab w:val="left" w:pos="426"/>
              </w:tabs>
              <w:spacing w:after="0"/>
              <w:jc w:val="both"/>
              <w:rPr>
                <w:rFonts w:cs="Calibri"/>
                <w:b/>
                <w:szCs w:val="24"/>
              </w:rPr>
            </w:pPr>
            <w:r>
              <w:rPr>
                <w:rFonts w:cs="Calibri"/>
                <w:b/>
                <w:szCs w:val="24"/>
              </w:rPr>
              <w:t>312,50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ED5F2C" w:rsidP="00D41148">
            <w:pPr>
              <w:tabs>
                <w:tab w:val="left" w:pos="426"/>
              </w:tabs>
              <w:spacing w:after="0"/>
              <w:jc w:val="both"/>
              <w:rPr>
                <w:rFonts w:cs="Calibri"/>
                <w:b/>
                <w:szCs w:val="24"/>
              </w:rPr>
            </w:pPr>
            <w:r>
              <w:rPr>
                <w:rFonts w:cs="Calibri"/>
                <w:b/>
                <w:szCs w:val="24"/>
              </w:rPr>
              <w:t>48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E3243F" w:rsidP="00D41148">
            <w:pPr>
              <w:tabs>
                <w:tab w:val="left" w:pos="426"/>
              </w:tabs>
              <w:spacing w:after="0"/>
              <w:jc w:val="both"/>
              <w:rPr>
                <w:rFonts w:cs="Calibri"/>
                <w:b/>
                <w:szCs w:val="24"/>
              </w:rPr>
            </w:pPr>
            <w:r>
              <w:rPr>
                <w:rFonts w:cs="Calibri"/>
                <w:b/>
                <w:szCs w:val="24"/>
              </w:rPr>
              <w:t>13</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2818E0" w:rsidRDefault="002818E0" w:rsidP="00E67FCA">
      <w:pPr>
        <w:pStyle w:val="Balk3"/>
        <w:rPr>
          <w:lang w:val="tr-TR"/>
        </w:rPr>
      </w:pPr>
    </w:p>
    <w:p w:rsidR="00662A4F" w:rsidRPr="00662A4F" w:rsidRDefault="00662A4F" w:rsidP="00662A4F">
      <w:pPr>
        <w:rPr>
          <w:lang/>
        </w:rPr>
      </w:pPr>
    </w:p>
    <w:p w:rsidR="00390AA4" w:rsidRPr="00A47F2F" w:rsidRDefault="00E67FCA" w:rsidP="00E67FCA">
      <w:pPr>
        <w:pStyle w:val="Balk3"/>
      </w:pPr>
      <w:r>
        <w:lastRenderedPageBreak/>
        <w:t>Sınıf ve Öğrenci Bilgileri</w:t>
      </w:r>
    </w:p>
    <w:p w:rsidR="00E67FCA"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E419A9" w:rsidP="00D41148">
            <w:pPr>
              <w:tabs>
                <w:tab w:val="left" w:pos="426"/>
              </w:tabs>
              <w:spacing w:after="0"/>
              <w:jc w:val="both"/>
              <w:rPr>
                <w:szCs w:val="24"/>
              </w:rPr>
            </w:pPr>
            <w:r>
              <w:rPr>
                <w:szCs w:val="24"/>
              </w:rPr>
              <w:t>Ana Sınıfı A</w:t>
            </w:r>
          </w:p>
        </w:tc>
        <w:tc>
          <w:tcPr>
            <w:tcW w:w="892" w:type="dxa"/>
            <w:shd w:val="clear" w:color="auto" w:fill="auto"/>
          </w:tcPr>
          <w:p w:rsidR="009C6C05" w:rsidRPr="00D41148" w:rsidRDefault="00E419A9" w:rsidP="00D41148">
            <w:pPr>
              <w:tabs>
                <w:tab w:val="left" w:pos="426"/>
              </w:tabs>
              <w:spacing w:after="0"/>
              <w:jc w:val="both"/>
              <w:rPr>
                <w:szCs w:val="24"/>
              </w:rPr>
            </w:pPr>
            <w:r>
              <w:rPr>
                <w:szCs w:val="24"/>
              </w:rPr>
              <w:t>11</w:t>
            </w:r>
          </w:p>
        </w:tc>
        <w:tc>
          <w:tcPr>
            <w:tcW w:w="992" w:type="dxa"/>
            <w:shd w:val="clear" w:color="auto" w:fill="auto"/>
          </w:tcPr>
          <w:p w:rsidR="009C6C05" w:rsidRPr="00D41148" w:rsidRDefault="00E419A9"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9C6C05" w:rsidRPr="00D41148" w:rsidRDefault="00E419A9"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B2540C" w:rsidP="00D41148">
            <w:pPr>
              <w:tabs>
                <w:tab w:val="left" w:pos="426"/>
              </w:tabs>
              <w:spacing w:after="0"/>
              <w:jc w:val="both"/>
              <w:rPr>
                <w:szCs w:val="24"/>
              </w:rPr>
            </w:pPr>
            <w:r>
              <w:rPr>
                <w:szCs w:val="24"/>
              </w:rP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2540C"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2540C" w:rsidP="00D41148">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2540C" w:rsidP="00D41148">
            <w:pPr>
              <w:tabs>
                <w:tab w:val="left" w:pos="426"/>
              </w:tabs>
              <w:spacing w:after="0"/>
              <w:jc w:val="both"/>
              <w:rPr>
                <w:szCs w:val="24"/>
              </w:rPr>
            </w:pPr>
            <w:r>
              <w:rPr>
                <w:szCs w:val="24"/>
              </w:rPr>
              <w:t>15</w:t>
            </w:r>
          </w:p>
        </w:tc>
      </w:tr>
      <w:tr w:rsidR="00D5715B" w:rsidRPr="00D41148" w:rsidTr="00710994">
        <w:tc>
          <w:tcPr>
            <w:tcW w:w="1768" w:type="dxa"/>
            <w:shd w:val="clear" w:color="auto" w:fill="auto"/>
          </w:tcPr>
          <w:p w:rsidR="009C6C05" w:rsidRPr="00D41148" w:rsidRDefault="00E419A9" w:rsidP="00D41148">
            <w:pPr>
              <w:tabs>
                <w:tab w:val="left" w:pos="426"/>
              </w:tabs>
              <w:spacing w:after="0"/>
              <w:jc w:val="both"/>
              <w:rPr>
                <w:szCs w:val="24"/>
              </w:rPr>
            </w:pPr>
            <w:r>
              <w:rPr>
                <w:szCs w:val="24"/>
              </w:rPr>
              <w:t>Ana Sınıfı B</w:t>
            </w:r>
          </w:p>
        </w:tc>
        <w:tc>
          <w:tcPr>
            <w:tcW w:w="892" w:type="dxa"/>
            <w:shd w:val="clear" w:color="auto" w:fill="auto"/>
          </w:tcPr>
          <w:p w:rsidR="009C6C05" w:rsidRPr="00D41148" w:rsidRDefault="00E419A9" w:rsidP="00D41148">
            <w:pPr>
              <w:tabs>
                <w:tab w:val="left" w:pos="426"/>
              </w:tabs>
              <w:spacing w:after="0"/>
              <w:jc w:val="both"/>
              <w:rPr>
                <w:szCs w:val="24"/>
              </w:rPr>
            </w:pPr>
            <w:r>
              <w:rPr>
                <w:szCs w:val="24"/>
              </w:rPr>
              <w:t>10</w:t>
            </w:r>
          </w:p>
        </w:tc>
        <w:tc>
          <w:tcPr>
            <w:tcW w:w="992" w:type="dxa"/>
            <w:shd w:val="clear" w:color="auto" w:fill="auto"/>
          </w:tcPr>
          <w:p w:rsidR="009C6C05" w:rsidRPr="00D41148" w:rsidRDefault="00E419A9"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E419A9" w:rsidP="00D41148">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B2540C" w:rsidP="00D41148">
            <w:pPr>
              <w:tabs>
                <w:tab w:val="left" w:pos="426"/>
              </w:tabs>
              <w:spacing w:after="0"/>
              <w:jc w:val="both"/>
              <w:rPr>
                <w:szCs w:val="24"/>
              </w:rPr>
            </w:pPr>
            <w:r>
              <w:rPr>
                <w:szCs w:val="24"/>
              </w:rPr>
              <w:t>5/B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2540C"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2540C" w:rsidP="00D41148">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2540C" w:rsidP="00D41148">
            <w:pPr>
              <w:tabs>
                <w:tab w:val="left" w:pos="426"/>
              </w:tabs>
              <w:spacing w:after="0"/>
              <w:jc w:val="both"/>
              <w:rPr>
                <w:szCs w:val="24"/>
              </w:rPr>
            </w:pPr>
            <w:r>
              <w:rPr>
                <w:szCs w:val="24"/>
              </w:rPr>
              <w:t>15</w:t>
            </w:r>
          </w:p>
        </w:tc>
      </w:tr>
      <w:tr w:rsidR="00E419A9" w:rsidRPr="00D41148" w:rsidTr="00710994">
        <w:tc>
          <w:tcPr>
            <w:tcW w:w="1768" w:type="dxa"/>
            <w:shd w:val="clear" w:color="auto" w:fill="auto"/>
          </w:tcPr>
          <w:p w:rsidR="00E419A9" w:rsidRPr="00D41148" w:rsidRDefault="00E419A9" w:rsidP="00EA5E4A">
            <w:pPr>
              <w:tabs>
                <w:tab w:val="left" w:pos="426"/>
              </w:tabs>
              <w:spacing w:after="0"/>
              <w:jc w:val="both"/>
              <w:rPr>
                <w:szCs w:val="24"/>
              </w:rPr>
            </w:pPr>
            <w:r>
              <w:rPr>
                <w:szCs w:val="24"/>
              </w:rPr>
              <w:t>1/A</w:t>
            </w:r>
          </w:p>
        </w:tc>
        <w:tc>
          <w:tcPr>
            <w:tcW w:w="892" w:type="dxa"/>
            <w:shd w:val="clear" w:color="auto" w:fill="auto"/>
          </w:tcPr>
          <w:p w:rsidR="00E419A9" w:rsidRPr="00D41148" w:rsidRDefault="00E419A9" w:rsidP="00D41148">
            <w:pPr>
              <w:tabs>
                <w:tab w:val="left" w:pos="426"/>
              </w:tabs>
              <w:spacing w:after="0"/>
              <w:jc w:val="both"/>
              <w:rPr>
                <w:szCs w:val="24"/>
              </w:rPr>
            </w:pPr>
            <w:r>
              <w:rPr>
                <w:szCs w:val="24"/>
              </w:rPr>
              <w:t>9</w:t>
            </w:r>
          </w:p>
        </w:tc>
        <w:tc>
          <w:tcPr>
            <w:tcW w:w="992" w:type="dxa"/>
            <w:shd w:val="clear" w:color="auto" w:fill="auto"/>
          </w:tcPr>
          <w:p w:rsidR="00E419A9" w:rsidRPr="00D41148" w:rsidRDefault="00E419A9"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E419A9" w:rsidRPr="00D41148" w:rsidRDefault="00E419A9" w:rsidP="00D41148">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419A9" w:rsidRPr="00D41148" w:rsidRDefault="00B2540C" w:rsidP="00D41148">
            <w:pPr>
              <w:tabs>
                <w:tab w:val="left" w:pos="426"/>
              </w:tabs>
              <w:spacing w:after="0"/>
              <w:jc w:val="both"/>
              <w:rPr>
                <w:szCs w:val="24"/>
              </w:rPr>
            </w:pPr>
            <w:r>
              <w:rPr>
                <w:szCs w:val="24"/>
              </w:rP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419A9" w:rsidRPr="00D41148" w:rsidRDefault="00B2540C" w:rsidP="00D41148">
            <w:pPr>
              <w:tabs>
                <w:tab w:val="left" w:pos="426"/>
              </w:tabs>
              <w:spacing w:after="0"/>
              <w:jc w:val="both"/>
              <w:rPr>
                <w:szCs w:val="24"/>
              </w:rPr>
            </w:pPr>
            <w:r>
              <w:rPr>
                <w:szCs w:val="24"/>
              </w:rPr>
              <w:t>17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419A9" w:rsidRPr="00D41148" w:rsidRDefault="00B2540C" w:rsidP="00D41148">
            <w:pPr>
              <w:tabs>
                <w:tab w:val="left" w:pos="426"/>
              </w:tabs>
              <w:spacing w:after="0"/>
              <w:jc w:val="both"/>
              <w:rPr>
                <w:szCs w:val="24"/>
              </w:rPr>
            </w:pPr>
            <w:r>
              <w:rPr>
                <w:szCs w:val="24"/>
              </w:rPr>
              <w:t>12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419A9" w:rsidRPr="00D41148" w:rsidRDefault="00B2540C" w:rsidP="00D41148">
            <w:pPr>
              <w:tabs>
                <w:tab w:val="left" w:pos="426"/>
              </w:tabs>
              <w:spacing w:after="0"/>
              <w:jc w:val="both"/>
              <w:rPr>
                <w:szCs w:val="24"/>
              </w:rPr>
            </w:pPr>
            <w:r>
              <w:rPr>
                <w:szCs w:val="24"/>
              </w:rPr>
              <w:t>29</w:t>
            </w:r>
          </w:p>
        </w:tc>
      </w:tr>
      <w:tr w:rsidR="00E419A9" w:rsidRPr="00D41148" w:rsidTr="00710994">
        <w:tc>
          <w:tcPr>
            <w:tcW w:w="1768" w:type="dxa"/>
            <w:shd w:val="clear" w:color="auto" w:fill="auto"/>
          </w:tcPr>
          <w:p w:rsidR="00E419A9" w:rsidRPr="00D41148" w:rsidRDefault="00E419A9" w:rsidP="00EA5E4A">
            <w:pPr>
              <w:tabs>
                <w:tab w:val="left" w:pos="426"/>
              </w:tabs>
              <w:spacing w:after="0"/>
              <w:jc w:val="both"/>
              <w:rPr>
                <w:szCs w:val="24"/>
              </w:rPr>
            </w:pPr>
            <w:r>
              <w:rPr>
                <w:szCs w:val="24"/>
              </w:rPr>
              <w:t>2/A</w:t>
            </w:r>
          </w:p>
        </w:tc>
        <w:tc>
          <w:tcPr>
            <w:tcW w:w="892" w:type="dxa"/>
            <w:shd w:val="clear" w:color="auto" w:fill="auto"/>
          </w:tcPr>
          <w:p w:rsidR="00E419A9" w:rsidRPr="00D41148" w:rsidRDefault="00E419A9" w:rsidP="00D41148">
            <w:pPr>
              <w:tabs>
                <w:tab w:val="left" w:pos="426"/>
              </w:tabs>
              <w:spacing w:after="0"/>
              <w:jc w:val="both"/>
              <w:rPr>
                <w:szCs w:val="24"/>
              </w:rPr>
            </w:pPr>
            <w:r>
              <w:rPr>
                <w:szCs w:val="24"/>
              </w:rPr>
              <w:t>10</w:t>
            </w:r>
          </w:p>
        </w:tc>
        <w:tc>
          <w:tcPr>
            <w:tcW w:w="992" w:type="dxa"/>
            <w:shd w:val="clear" w:color="auto" w:fill="auto"/>
          </w:tcPr>
          <w:p w:rsidR="00E419A9" w:rsidRPr="00D41148" w:rsidRDefault="00E419A9"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E419A9" w:rsidRPr="00D41148" w:rsidRDefault="00E419A9" w:rsidP="00D41148">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419A9" w:rsidRPr="00D41148" w:rsidRDefault="00B2540C" w:rsidP="00D41148">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419A9" w:rsidRPr="00D41148" w:rsidRDefault="00B2540C" w:rsidP="00D41148">
            <w:pPr>
              <w:tabs>
                <w:tab w:val="left" w:pos="426"/>
              </w:tabs>
              <w:spacing w:after="0"/>
              <w:jc w:val="both"/>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419A9" w:rsidRPr="00D41148" w:rsidRDefault="00B2540C" w:rsidP="00D41148">
            <w:pPr>
              <w:tabs>
                <w:tab w:val="left" w:pos="426"/>
              </w:tabs>
              <w:spacing w:after="0"/>
              <w:jc w:val="both"/>
              <w:rPr>
                <w:szCs w:val="24"/>
              </w:rPr>
            </w:pPr>
            <w:r>
              <w:rPr>
                <w:szCs w:val="24"/>
              </w:rPr>
              <w:t>16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419A9" w:rsidRPr="00D41148" w:rsidRDefault="00B2540C" w:rsidP="00D41148">
            <w:pPr>
              <w:tabs>
                <w:tab w:val="left" w:pos="426"/>
              </w:tabs>
              <w:spacing w:after="0"/>
              <w:jc w:val="both"/>
              <w:rPr>
                <w:szCs w:val="24"/>
              </w:rPr>
            </w:pPr>
            <w:r>
              <w:rPr>
                <w:szCs w:val="24"/>
              </w:rPr>
              <w:t>21</w:t>
            </w:r>
          </w:p>
        </w:tc>
      </w:tr>
      <w:tr w:rsidR="00E419A9" w:rsidRPr="00D41148" w:rsidTr="00710994">
        <w:tc>
          <w:tcPr>
            <w:tcW w:w="1768" w:type="dxa"/>
            <w:shd w:val="clear" w:color="auto" w:fill="auto"/>
          </w:tcPr>
          <w:p w:rsidR="00E419A9" w:rsidRPr="00D41148" w:rsidRDefault="00E419A9" w:rsidP="00E419A9">
            <w:pPr>
              <w:tabs>
                <w:tab w:val="left" w:pos="426"/>
              </w:tabs>
              <w:spacing w:after="0"/>
              <w:jc w:val="both"/>
              <w:rPr>
                <w:szCs w:val="24"/>
              </w:rPr>
            </w:pPr>
            <w:r>
              <w:rPr>
                <w:szCs w:val="24"/>
              </w:rPr>
              <w:t>2.Sınıf Özel Eğitim/A</w:t>
            </w:r>
          </w:p>
        </w:tc>
        <w:tc>
          <w:tcPr>
            <w:tcW w:w="892" w:type="dxa"/>
            <w:shd w:val="clear" w:color="auto" w:fill="auto"/>
          </w:tcPr>
          <w:p w:rsidR="00E419A9" w:rsidRPr="00D41148" w:rsidRDefault="00E419A9" w:rsidP="00D41148">
            <w:pPr>
              <w:tabs>
                <w:tab w:val="left" w:pos="426"/>
              </w:tabs>
              <w:spacing w:after="0"/>
              <w:jc w:val="both"/>
              <w:rPr>
                <w:szCs w:val="24"/>
              </w:rPr>
            </w:pPr>
            <w:r>
              <w:rPr>
                <w:szCs w:val="24"/>
              </w:rPr>
              <w:t>0</w:t>
            </w:r>
          </w:p>
        </w:tc>
        <w:tc>
          <w:tcPr>
            <w:tcW w:w="992" w:type="dxa"/>
            <w:shd w:val="clear" w:color="auto" w:fill="auto"/>
          </w:tcPr>
          <w:p w:rsidR="00E419A9" w:rsidRPr="00D41148" w:rsidRDefault="00E419A9" w:rsidP="00D41148">
            <w:pPr>
              <w:tabs>
                <w:tab w:val="left" w:pos="426"/>
              </w:tabs>
              <w:spacing w:after="0"/>
              <w:jc w:val="both"/>
              <w:rPr>
                <w:szCs w:val="24"/>
              </w:rPr>
            </w:pPr>
            <w:r>
              <w:rPr>
                <w:szCs w:val="24"/>
              </w:rPr>
              <w:t>1</w:t>
            </w:r>
          </w:p>
        </w:tc>
        <w:tc>
          <w:tcPr>
            <w:tcW w:w="1418" w:type="dxa"/>
            <w:tcBorders>
              <w:right w:val="single" w:sz="12" w:space="0" w:color="auto"/>
            </w:tcBorders>
            <w:shd w:val="clear" w:color="auto" w:fill="auto"/>
          </w:tcPr>
          <w:p w:rsidR="00E419A9" w:rsidRPr="00D41148" w:rsidRDefault="00E419A9" w:rsidP="00D41148">
            <w:pPr>
              <w:tabs>
                <w:tab w:val="left" w:pos="426"/>
              </w:tabs>
              <w:spacing w:after="0"/>
              <w:jc w:val="both"/>
              <w:rPr>
                <w:szCs w:val="24"/>
              </w:rPr>
            </w:pPr>
            <w:r>
              <w:rPr>
                <w:szCs w:val="24"/>
              </w:rPr>
              <w:t>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419A9" w:rsidRPr="00D41148" w:rsidRDefault="00B2540C" w:rsidP="00D41148">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419A9" w:rsidRPr="00D41148" w:rsidRDefault="00B2540C"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419A9" w:rsidRPr="00D41148" w:rsidRDefault="00B2540C" w:rsidP="00D41148">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419A9" w:rsidRPr="00D41148" w:rsidRDefault="00B2540C" w:rsidP="00D41148">
            <w:pPr>
              <w:tabs>
                <w:tab w:val="left" w:pos="426"/>
              </w:tabs>
              <w:spacing w:after="0"/>
              <w:jc w:val="both"/>
              <w:rPr>
                <w:szCs w:val="24"/>
              </w:rPr>
            </w:pPr>
            <w:r>
              <w:rPr>
                <w:szCs w:val="24"/>
              </w:rPr>
              <w:t>21</w:t>
            </w:r>
          </w:p>
        </w:tc>
      </w:tr>
      <w:tr w:rsidR="00E419A9" w:rsidRPr="00D41148" w:rsidTr="00710994">
        <w:tc>
          <w:tcPr>
            <w:tcW w:w="1768" w:type="dxa"/>
            <w:shd w:val="clear" w:color="auto" w:fill="auto"/>
          </w:tcPr>
          <w:p w:rsidR="00E419A9" w:rsidRPr="00D41148" w:rsidRDefault="00E419A9" w:rsidP="00D41148">
            <w:pPr>
              <w:tabs>
                <w:tab w:val="left" w:pos="426"/>
              </w:tabs>
              <w:spacing w:after="0"/>
              <w:jc w:val="both"/>
              <w:rPr>
                <w:szCs w:val="24"/>
              </w:rPr>
            </w:pPr>
            <w:r>
              <w:rPr>
                <w:szCs w:val="24"/>
              </w:rPr>
              <w:t>3/A</w:t>
            </w:r>
          </w:p>
        </w:tc>
        <w:tc>
          <w:tcPr>
            <w:tcW w:w="892" w:type="dxa"/>
            <w:shd w:val="clear" w:color="auto" w:fill="auto"/>
          </w:tcPr>
          <w:p w:rsidR="00E419A9" w:rsidRPr="00D41148" w:rsidRDefault="00E419A9" w:rsidP="00D41148">
            <w:pPr>
              <w:tabs>
                <w:tab w:val="left" w:pos="426"/>
              </w:tabs>
              <w:spacing w:after="0"/>
              <w:jc w:val="both"/>
              <w:rPr>
                <w:szCs w:val="24"/>
              </w:rPr>
            </w:pPr>
            <w:r>
              <w:rPr>
                <w:szCs w:val="24"/>
              </w:rPr>
              <w:t>6</w:t>
            </w:r>
          </w:p>
        </w:tc>
        <w:tc>
          <w:tcPr>
            <w:tcW w:w="992" w:type="dxa"/>
            <w:shd w:val="clear" w:color="auto" w:fill="auto"/>
          </w:tcPr>
          <w:p w:rsidR="00E419A9" w:rsidRPr="00D41148" w:rsidRDefault="00E419A9"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E419A9" w:rsidRPr="00D41148" w:rsidRDefault="00E419A9" w:rsidP="00D41148">
            <w:pPr>
              <w:tabs>
                <w:tab w:val="left" w:pos="426"/>
              </w:tabs>
              <w:spacing w:after="0"/>
              <w:jc w:val="both"/>
              <w:rPr>
                <w:szCs w:val="24"/>
              </w:rPr>
            </w:pPr>
            <w:r>
              <w:rPr>
                <w:szCs w:val="24"/>
              </w:rPr>
              <w:t>16</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419A9" w:rsidRPr="00D41148" w:rsidRDefault="00E419A9"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419A9" w:rsidRPr="00D41148" w:rsidRDefault="00E419A9"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419A9" w:rsidRPr="00D41148" w:rsidRDefault="00E419A9"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419A9" w:rsidRPr="00D41148" w:rsidRDefault="00E419A9" w:rsidP="00D41148">
            <w:pPr>
              <w:tabs>
                <w:tab w:val="left" w:pos="426"/>
              </w:tabs>
              <w:spacing w:after="0"/>
              <w:jc w:val="both"/>
              <w:rPr>
                <w:szCs w:val="24"/>
              </w:rPr>
            </w:pPr>
          </w:p>
        </w:tc>
      </w:tr>
      <w:tr w:rsidR="00E419A9" w:rsidRPr="00D41148" w:rsidTr="00710994">
        <w:tc>
          <w:tcPr>
            <w:tcW w:w="1768" w:type="dxa"/>
            <w:shd w:val="clear" w:color="auto" w:fill="auto"/>
          </w:tcPr>
          <w:p w:rsidR="00E419A9" w:rsidRPr="00D41148" w:rsidRDefault="00E419A9" w:rsidP="00D41148">
            <w:pPr>
              <w:tabs>
                <w:tab w:val="left" w:pos="426"/>
              </w:tabs>
              <w:spacing w:after="0"/>
              <w:jc w:val="both"/>
              <w:rPr>
                <w:szCs w:val="24"/>
              </w:rPr>
            </w:pPr>
            <w:r>
              <w:rPr>
                <w:szCs w:val="24"/>
              </w:rPr>
              <w:t>3/B</w:t>
            </w:r>
          </w:p>
        </w:tc>
        <w:tc>
          <w:tcPr>
            <w:tcW w:w="892" w:type="dxa"/>
            <w:shd w:val="clear" w:color="auto" w:fill="auto"/>
          </w:tcPr>
          <w:p w:rsidR="00E419A9" w:rsidRPr="00D41148" w:rsidRDefault="00E419A9" w:rsidP="00D41148">
            <w:pPr>
              <w:tabs>
                <w:tab w:val="left" w:pos="426"/>
              </w:tabs>
              <w:spacing w:after="0"/>
              <w:jc w:val="both"/>
              <w:rPr>
                <w:szCs w:val="24"/>
              </w:rPr>
            </w:pPr>
            <w:r>
              <w:rPr>
                <w:szCs w:val="24"/>
              </w:rPr>
              <w:t>6</w:t>
            </w:r>
          </w:p>
        </w:tc>
        <w:tc>
          <w:tcPr>
            <w:tcW w:w="992" w:type="dxa"/>
            <w:shd w:val="clear" w:color="auto" w:fill="auto"/>
          </w:tcPr>
          <w:p w:rsidR="00E419A9" w:rsidRPr="00D41148" w:rsidRDefault="00E419A9"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E419A9" w:rsidRPr="00D41148" w:rsidRDefault="00E419A9" w:rsidP="00D41148">
            <w:pPr>
              <w:tabs>
                <w:tab w:val="left" w:pos="426"/>
              </w:tabs>
              <w:spacing w:after="0"/>
              <w:jc w:val="both"/>
              <w:rPr>
                <w:szCs w:val="24"/>
              </w:rPr>
            </w:pPr>
            <w:r>
              <w:rPr>
                <w:szCs w:val="24"/>
              </w:rPr>
              <w:t>14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419A9" w:rsidRPr="00D41148" w:rsidRDefault="00E419A9"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419A9" w:rsidRPr="00D41148" w:rsidRDefault="00E419A9"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419A9" w:rsidRPr="00D41148" w:rsidRDefault="00E419A9"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419A9" w:rsidRPr="00D41148" w:rsidRDefault="00E419A9" w:rsidP="00D41148">
            <w:pPr>
              <w:tabs>
                <w:tab w:val="left" w:pos="426"/>
              </w:tabs>
              <w:spacing w:after="0"/>
              <w:jc w:val="both"/>
              <w:rPr>
                <w:szCs w:val="24"/>
              </w:rPr>
            </w:pPr>
          </w:p>
        </w:tc>
      </w:tr>
      <w:tr w:rsidR="00E419A9" w:rsidRPr="00D41148" w:rsidTr="00710994">
        <w:tc>
          <w:tcPr>
            <w:tcW w:w="1768" w:type="dxa"/>
            <w:shd w:val="clear" w:color="auto" w:fill="auto"/>
          </w:tcPr>
          <w:p w:rsidR="00E419A9" w:rsidRPr="00D41148" w:rsidRDefault="00E419A9" w:rsidP="00D41148">
            <w:pPr>
              <w:tabs>
                <w:tab w:val="left" w:pos="426"/>
              </w:tabs>
              <w:spacing w:after="0"/>
              <w:jc w:val="both"/>
              <w:rPr>
                <w:szCs w:val="24"/>
              </w:rPr>
            </w:pPr>
            <w:r>
              <w:rPr>
                <w:szCs w:val="24"/>
              </w:rPr>
              <w:t>4/A</w:t>
            </w:r>
          </w:p>
        </w:tc>
        <w:tc>
          <w:tcPr>
            <w:tcW w:w="892" w:type="dxa"/>
            <w:shd w:val="clear" w:color="auto" w:fill="auto"/>
          </w:tcPr>
          <w:p w:rsidR="00E419A9" w:rsidRPr="00D41148" w:rsidRDefault="00E419A9" w:rsidP="00D41148">
            <w:pPr>
              <w:tabs>
                <w:tab w:val="left" w:pos="426"/>
              </w:tabs>
              <w:spacing w:after="0"/>
              <w:jc w:val="both"/>
              <w:rPr>
                <w:szCs w:val="24"/>
              </w:rPr>
            </w:pPr>
            <w:r>
              <w:rPr>
                <w:szCs w:val="24"/>
              </w:rPr>
              <w:t>11</w:t>
            </w:r>
          </w:p>
        </w:tc>
        <w:tc>
          <w:tcPr>
            <w:tcW w:w="992" w:type="dxa"/>
            <w:shd w:val="clear" w:color="auto" w:fill="auto"/>
          </w:tcPr>
          <w:p w:rsidR="00E419A9" w:rsidRPr="00D41148" w:rsidRDefault="00E419A9"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E419A9" w:rsidRPr="00D41148" w:rsidRDefault="00E419A9" w:rsidP="00D41148">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E419A9" w:rsidRPr="00D41148" w:rsidRDefault="00E419A9"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419A9" w:rsidRPr="00D41148" w:rsidRDefault="00E419A9"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E419A9" w:rsidRPr="00D41148" w:rsidRDefault="00E419A9"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419A9" w:rsidRPr="00D41148" w:rsidRDefault="00E419A9" w:rsidP="00D41148">
            <w:pPr>
              <w:tabs>
                <w:tab w:val="left" w:pos="426"/>
              </w:tabs>
              <w:spacing w:after="0"/>
              <w:jc w:val="both"/>
              <w:rPr>
                <w:szCs w:val="24"/>
              </w:rPr>
            </w:pPr>
          </w:p>
        </w:tc>
      </w:tr>
    </w:tbl>
    <w:p w:rsidR="009C6C05" w:rsidRDefault="009C6C05" w:rsidP="009C6C05">
      <w:pPr>
        <w:pStyle w:val="Balk3"/>
      </w:pPr>
      <w:r>
        <w:t>Donanım ve Teknolojik Kaynaklarımız</w:t>
      </w:r>
    </w:p>
    <w:p w:rsidR="009C6C05" w:rsidRDefault="009C6C05" w:rsidP="00535D14">
      <w:pPr>
        <w:ind w:firstLine="708"/>
      </w:pPr>
      <w:r>
        <w:t>Teknolojik kaynaklar başta olmak üzere okulumuzda bulunan çalışır durumdaki donanım malzemesine ilişkin bilgiye a</w:t>
      </w:r>
      <w:r w:rsidR="00535D14">
        <w:t>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4168D9" w:rsidP="009C6C05">
            <w:r>
              <w:t>13</w:t>
            </w:r>
          </w:p>
        </w:tc>
        <w:tc>
          <w:tcPr>
            <w:tcW w:w="4715" w:type="dxa"/>
            <w:shd w:val="clear" w:color="auto" w:fill="auto"/>
          </w:tcPr>
          <w:p w:rsidR="009C6C05" w:rsidRDefault="009C6C05" w:rsidP="009C6C05">
            <w:r>
              <w:t>TV Sayısı</w:t>
            </w:r>
          </w:p>
        </w:tc>
        <w:tc>
          <w:tcPr>
            <w:tcW w:w="2358" w:type="dxa"/>
            <w:shd w:val="clear" w:color="auto" w:fill="auto"/>
          </w:tcPr>
          <w:p w:rsidR="009C6C05" w:rsidRDefault="004168D9"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4168D9" w:rsidP="009C6C05">
            <w:r>
              <w:t>5</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4168D9" w:rsidP="009C6C05">
            <w:r>
              <w:t>3</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4168D9" w:rsidP="009C6C05">
            <w:r>
              <w:t>1</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4168D9" w:rsidP="009C6C05">
            <w:r>
              <w:t>4</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4168D9"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BB1CCE" w:rsidP="009C6C05">
            <w:r>
              <w:t>100Mbps</w:t>
            </w:r>
          </w:p>
        </w:tc>
      </w:tr>
    </w:tbl>
    <w:p w:rsidR="009C6C05" w:rsidRDefault="009C6C05" w:rsidP="009C6C05"/>
    <w:p w:rsidR="009C6C05" w:rsidRDefault="004962D0" w:rsidP="004962D0">
      <w:pPr>
        <w:pStyle w:val="Balk3"/>
      </w:pPr>
      <w:r>
        <w:lastRenderedPageBreak/>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FF60B9" w:rsidP="009C6C05">
            <w:r>
              <w:t>21.928,00</w:t>
            </w:r>
          </w:p>
        </w:tc>
        <w:tc>
          <w:tcPr>
            <w:tcW w:w="2357" w:type="dxa"/>
            <w:shd w:val="clear" w:color="auto" w:fill="auto"/>
          </w:tcPr>
          <w:p w:rsidR="004962D0" w:rsidRDefault="00FF60B9" w:rsidP="009C6C05">
            <w:r>
              <w:t>20.930,08</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FF60B9" w:rsidP="009C6C05">
            <w:r>
              <w:t>29.466,10</w:t>
            </w:r>
          </w:p>
        </w:tc>
        <w:tc>
          <w:tcPr>
            <w:tcW w:w="2357" w:type="dxa"/>
            <w:shd w:val="clear" w:color="auto" w:fill="auto"/>
          </w:tcPr>
          <w:p w:rsidR="004962D0" w:rsidRDefault="00FF60B9" w:rsidP="009C6C05">
            <w:r>
              <w:t>34.099,16</w:t>
            </w:r>
          </w:p>
        </w:tc>
      </w:tr>
    </w:tbl>
    <w:p w:rsidR="005145C0" w:rsidRDefault="005145C0" w:rsidP="00373590">
      <w:pPr>
        <w:pStyle w:val="Balk2"/>
        <w:rPr>
          <w:lang w:val="tr-TR"/>
        </w:rPr>
      </w:pPr>
      <w:bookmarkStart w:id="22" w:name="_Toc416085140"/>
      <w:bookmarkStart w:id="23" w:name="_Toc531097536"/>
    </w:p>
    <w:p w:rsidR="005145C0" w:rsidRDefault="005145C0" w:rsidP="00373590">
      <w:pPr>
        <w:pStyle w:val="Balk2"/>
        <w:rPr>
          <w:lang w:val="tr-TR"/>
        </w:rPr>
      </w:pPr>
    </w:p>
    <w:p w:rsidR="005145C0" w:rsidRDefault="005145C0" w:rsidP="00373590">
      <w:pPr>
        <w:pStyle w:val="Balk2"/>
        <w:rPr>
          <w:lang w:val="tr-TR"/>
        </w:rPr>
      </w:pPr>
    </w:p>
    <w:p w:rsidR="005145C0" w:rsidRDefault="005145C0" w:rsidP="00373590">
      <w:pPr>
        <w:pStyle w:val="Balk2"/>
        <w:rPr>
          <w:lang w:val="tr-TR"/>
        </w:rPr>
      </w:pPr>
    </w:p>
    <w:p w:rsidR="005145C0" w:rsidRDefault="005145C0" w:rsidP="00373590">
      <w:pPr>
        <w:pStyle w:val="Balk2"/>
        <w:rPr>
          <w:lang w:val="tr-TR"/>
        </w:rPr>
      </w:pPr>
    </w:p>
    <w:bookmarkEnd w:id="23"/>
    <w:p w:rsidR="005145C0" w:rsidRDefault="005145C0" w:rsidP="008E01DD">
      <w:pPr>
        <w:ind w:firstLine="708"/>
        <w:jc w:val="both"/>
      </w:pPr>
    </w:p>
    <w:p w:rsidR="005145C0" w:rsidRDefault="005145C0" w:rsidP="008E01DD">
      <w:pPr>
        <w:ind w:firstLine="708"/>
        <w:jc w:val="both"/>
      </w:pPr>
    </w:p>
    <w:p w:rsidR="005145C0" w:rsidRDefault="005145C0" w:rsidP="008E01DD">
      <w:pPr>
        <w:ind w:firstLine="708"/>
        <w:jc w:val="both"/>
      </w:pPr>
    </w:p>
    <w:p w:rsidR="005145C0" w:rsidRDefault="005145C0" w:rsidP="008E01DD">
      <w:pPr>
        <w:ind w:firstLine="708"/>
        <w:jc w:val="both"/>
      </w:pPr>
    </w:p>
    <w:p w:rsidR="005145C0" w:rsidRPr="005145C0" w:rsidRDefault="005145C0" w:rsidP="005145C0">
      <w:pPr>
        <w:pStyle w:val="Balk2"/>
        <w:rPr>
          <w:lang w:val="tr-TR"/>
        </w:rPr>
      </w:pPr>
      <w:r w:rsidRPr="00A47F2F">
        <w:lastRenderedPageBreak/>
        <w:t>PAYDAŞ ANALİZİ</w:t>
      </w:r>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B046ED"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21A33" w:rsidRDefault="00B21A33" w:rsidP="00B21A33">
      <w:pPr>
        <w:jc w:val="both"/>
      </w:pPr>
    </w:p>
    <w:p w:rsidR="000D2BAD" w:rsidRDefault="000D2BAD" w:rsidP="009F4CC5">
      <w:pPr>
        <w:jc w:val="both"/>
      </w:pPr>
    </w:p>
    <w:p w:rsidR="000D2BAD" w:rsidRDefault="000D2BAD" w:rsidP="009F4CC5">
      <w:pPr>
        <w:jc w:val="both"/>
      </w:pPr>
    </w:p>
    <w:p w:rsidR="000D2BAD" w:rsidRDefault="000D2BAD" w:rsidP="009F4CC5">
      <w:pPr>
        <w:jc w:val="both"/>
      </w:pPr>
    </w:p>
    <w:p w:rsidR="000D2BAD" w:rsidRDefault="000D2BAD" w:rsidP="009F4CC5">
      <w:pPr>
        <w:jc w:val="both"/>
      </w:pPr>
    </w:p>
    <w:p w:rsidR="000D2BAD" w:rsidRDefault="000D2BAD" w:rsidP="009F4CC5">
      <w:pPr>
        <w:jc w:val="both"/>
      </w:pPr>
    </w:p>
    <w:p w:rsidR="00704F47" w:rsidRDefault="00B21A33" w:rsidP="009F4CC5">
      <w:pPr>
        <w:jc w:val="both"/>
      </w:pPr>
      <w:r>
        <w:lastRenderedPageBreak/>
        <w:t>Paydaş anketlerine ilişkin ortaya çıkan temel sonuçlara altta yer verilmiştir</w:t>
      </w:r>
      <w:r w:rsidR="00373590">
        <w:t xml:space="preserve"> </w:t>
      </w:r>
      <w:r>
        <w:t xml:space="preserve">: </w:t>
      </w:r>
    </w:p>
    <w:p w:rsidR="00B21A33" w:rsidRDefault="00373590" w:rsidP="00373590">
      <w:pPr>
        <w:pStyle w:val="Balk3"/>
        <w:rPr>
          <w:lang w:val="tr-TR"/>
        </w:rPr>
      </w:pPr>
      <w:r>
        <w:t>Öğrenci Anketi Sonuçları:</w:t>
      </w:r>
    </w:p>
    <w:tbl>
      <w:tblPr>
        <w:tblW w:w="1318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4"/>
        <w:gridCol w:w="8467"/>
        <w:gridCol w:w="962"/>
        <w:gridCol w:w="645"/>
        <w:gridCol w:w="646"/>
        <w:gridCol w:w="775"/>
        <w:gridCol w:w="783"/>
      </w:tblGrid>
      <w:tr w:rsidR="00BB1CCE" w:rsidRPr="001A3694" w:rsidTr="00BB1CCE">
        <w:trPr>
          <w:trHeight w:val="257"/>
        </w:trPr>
        <w:tc>
          <w:tcPr>
            <w:tcW w:w="904" w:type="dxa"/>
            <w:vMerge w:val="restart"/>
            <w:vAlign w:val="center"/>
          </w:tcPr>
          <w:p w:rsidR="00BB1CCE" w:rsidRPr="00CF0C17" w:rsidRDefault="00BB1CCE" w:rsidP="00EA5E4A">
            <w:pPr>
              <w:pStyle w:val="GvdeMetni2"/>
              <w:jc w:val="center"/>
              <w:rPr>
                <w:rFonts w:ascii="Times New Roman" w:hAnsi="Times New Roman"/>
                <w:b/>
                <w:sz w:val="22"/>
                <w:szCs w:val="22"/>
                <w:lang w:val="tr-TR" w:eastAsia="tr-TR"/>
              </w:rPr>
            </w:pPr>
            <w:r w:rsidRPr="00CF0C17">
              <w:rPr>
                <w:rFonts w:ascii="Times New Roman" w:hAnsi="Times New Roman"/>
                <w:b/>
                <w:sz w:val="22"/>
                <w:szCs w:val="22"/>
                <w:lang w:val="tr-TR" w:eastAsia="tr-TR"/>
              </w:rPr>
              <w:t>Sıra No</w:t>
            </w:r>
          </w:p>
        </w:tc>
        <w:tc>
          <w:tcPr>
            <w:tcW w:w="8467" w:type="dxa"/>
            <w:vMerge w:val="restart"/>
            <w:shd w:val="clear" w:color="auto" w:fill="auto"/>
            <w:vAlign w:val="center"/>
          </w:tcPr>
          <w:p w:rsidR="00BB1CCE" w:rsidRPr="00CF0C17" w:rsidRDefault="00BB1CCE" w:rsidP="00EA5E4A">
            <w:pPr>
              <w:pStyle w:val="GvdeMetni2"/>
              <w:jc w:val="center"/>
              <w:rPr>
                <w:rFonts w:ascii="Times New Roman" w:hAnsi="Times New Roman"/>
                <w:b/>
                <w:sz w:val="22"/>
                <w:szCs w:val="22"/>
                <w:lang w:val="tr-TR" w:eastAsia="tr-TR"/>
              </w:rPr>
            </w:pPr>
            <w:r w:rsidRPr="00CF0C17">
              <w:rPr>
                <w:rFonts w:ascii="Times New Roman" w:hAnsi="Times New Roman"/>
                <w:b/>
                <w:sz w:val="22"/>
                <w:szCs w:val="22"/>
                <w:lang w:val="tr-TR" w:eastAsia="tr-TR"/>
              </w:rPr>
              <w:t>MADDELER</w:t>
            </w:r>
          </w:p>
        </w:tc>
        <w:tc>
          <w:tcPr>
            <w:tcW w:w="3811" w:type="dxa"/>
            <w:gridSpan w:val="5"/>
            <w:shd w:val="clear" w:color="auto" w:fill="auto"/>
          </w:tcPr>
          <w:p w:rsidR="00BB1CCE" w:rsidRPr="00CF0C17" w:rsidRDefault="00BB1CCE" w:rsidP="00EA5E4A">
            <w:pPr>
              <w:pStyle w:val="GvdeMetni2"/>
              <w:jc w:val="center"/>
              <w:rPr>
                <w:rFonts w:ascii="Times New Roman" w:hAnsi="Times New Roman"/>
                <w:b/>
                <w:sz w:val="22"/>
                <w:szCs w:val="22"/>
                <w:lang w:val="tr-TR" w:eastAsia="tr-TR"/>
              </w:rPr>
            </w:pPr>
            <w:r w:rsidRPr="00CF0C17">
              <w:rPr>
                <w:rFonts w:ascii="Times New Roman" w:hAnsi="Times New Roman"/>
                <w:b/>
                <w:sz w:val="22"/>
                <w:szCs w:val="22"/>
                <w:lang w:val="tr-TR" w:eastAsia="tr-TR"/>
              </w:rPr>
              <w:t>KATILMA DERECESİ</w:t>
            </w:r>
          </w:p>
        </w:tc>
      </w:tr>
      <w:tr w:rsidR="00BB1CCE" w:rsidRPr="001A3694" w:rsidTr="00BB1CCE">
        <w:trPr>
          <w:cantSplit/>
          <w:trHeight w:val="1279"/>
        </w:trPr>
        <w:tc>
          <w:tcPr>
            <w:tcW w:w="904" w:type="dxa"/>
            <w:vMerge/>
          </w:tcPr>
          <w:p w:rsidR="00BB1CCE" w:rsidRPr="00CF0C17" w:rsidRDefault="00BB1CCE" w:rsidP="00EA5E4A">
            <w:pPr>
              <w:pStyle w:val="GvdeMetni2"/>
              <w:rPr>
                <w:rFonts w:ascii="Times New Roman" w:hAnsi="Times New Roman"/>
                <w:b/>
                <w:sz w:val="22"/>
                <w:szCs w:val="22"/>
                <w:lang w:val="tr-TR" w:eastAsia="tr-TR"/>
              </w:rPr>
            </w:pPr>
          </w:p>
        </w:tc>
        <w:tc>
          <w:tcPr>
            <w:tcW w:w="8467" w:type="dxa"/>
            <w:vMerge/>
            <w:shd w:val="clear" w:color="auto" w:fill="auto"/>
          </w:tcPr>
          <w:p w:rsidR="00BB1CCE" w:rsidRPr="00CF0C17" w:rsidRDefault="00BB1CCE" w:rsidP="00EA5E4A">
            <w:pPr>
              <w:pStyle w:val="GvdeMetni2"/>
              <w:rPr>
                <w:rFonts w:ascii="Times New Roman" w:hAnsi="Times New Roman"/>
                <w:b/>
                <w:sz w:val="22"/>
                <w:szCs w:val="22"/>
                <w:lang w:val="tr-TR" w:eastAsia="tr-TR"/>
              </w:rPr>
            </w:pPr>
          </w:p>
        </w:tc>
        <w:tc>
          <w:tcPr>
            <w:tcW w:w="962" w:type="dxa"/>
            <w:shd w:val="clear" w:color="auto" w:fill="auto"/>
            <w:textDirection w:val="tbRl"/>
          </w:tcPr>
          <w:p w:rsidR="00BB1CCE" w:rsidRPr="00CF0C17" w:rsidRDefault="00BB1CCE" w:rsidP="00EA5E4A">
            <w:pPr>
              <w:pStyle w:val="GvdeMetni2"/>
              <w:ind w:left="113" w:right="113"/>
              <w:rPr>
                <w:rFonts w:ascii="Times New Roman" w:hAnsi="Times New Roman"/>
                <w:b/>
                <w:sz w:val="16"/>
                <w:szCs w:val="16"/>
                <w:lang w:val="tr-TR" w:eastAsia="tr-TR"/>
              </w:rPr>
            </w:pPr>
            <w:r w:rsidRPr="00CF0C17">
              <w:rPr>
                <w:rFonts w:ascii="Times New Roman" w:hAnsi="Times New Roman"/>
                <w:b/>
                <w:sz w:val="16"/>
                <w:szCs w:val="16"/>
                <w:lang w:val="tr-TR" w:eastAsia="tr-TR"/>
              </w:rPr>
              <w:t>Kesinlikle Katılıyorum</w:t>
            </w:r>
          </w:p>
        </w:tc>
        <w:tc>
          <w:tcPr>
            <w:tcW w:w="645" w:type="dxa"/>
            <w:shd w:val="clear" w:color="auto" w:fill="auto"/>
            <w:textDirection w:val="tbRl"/>
          </w:tcPr>
          <w:p w:rsidR="00BB1CCE" w:rsidRPr="00CF0C17" w:rsidRDefault="00BB1CCE" w:rsidP="00EA5E4A">
            <w:pPr>
              <w:pStyle w:val="GvdeMetni2"/>
              <w:ind w:left="113" w:right="113"/>
              <w:rPr>
                <w:rFonts w:ascii="Times New Roman" w:hAnsi="Times New Roman"/>
                <w:b/>
                <w:sz w:val="16"/>
                <w:szCs w:val="16"/>
                <w:lang w:val="tr-TR" w:eastAsia="tr-TR"/>
              </w:rPr>
            </w:pPr>
            <w:r w:rsidRPr="00CF0C17">
              <w:rPr>
                <w:rFonts w:ascii="Times New Roman" w:hAnsi="Times New Roman"/>
                <w:b/>
                <w:sz w:val="16"/>
                <w:szCs w:val="16"/>
                <w:lang w:val="tr-TR" w:eastAsia="tr-TR"/>
              </w:rPr>
              <w:t>Katılıyorum</w:t>
            </w:r>
          </w:p>
        </w:tc>
        <w:tc>
          <w:tcPr>
            <w:tcW w:w="646" w:type="dxa"/>
            <w:shd w:val="clear" w:color="auto" w:fill="auto"/>
            <w:textDirection w:val="tbRl"/>
          </w:tcPr>
          <w:p w:rsidR="00BB1CCE" w:rsidRPr="00CF0C17" w:rsidRDefault="00BB1CCE" w:rsidP="00EA5E4A">
            <w:pPr>
              <w:pStyle w:val="GvdeMetni2"/>
              <w:ind w:left="113" w:right="113"/>
              <w:rPr>
                <w:rFonts w:ascii="Times New Roman" w:hAnsi="Times New Roman"/>
                <w:b/>
                <w:sz w:val="16"/>
                <w:szCs w:val="16"/>
                <w:lang w:val="tr-TR" w:eastAsia="tr-TR"/>
              </w:rPr>
            </w:pPr>
            <w:r w:rsidRPr="00CF0C17">
              <w:rPr>
                <w:rFonts w:ascii="Times New Roman" w:hAnsi="Times New Roman"/>
                <w:b/>
                <w:sz w:val="16"/>
                <w:szCs w:val="16"/>
                <w:lang w:val="tr-TR" w:eastAsia="tr-TR"/>
              </w:rPr>
              <w:t>Kararsızım</w:t>
            </w:r>
          </w:p>
        </w:tc>
        <w:tc>
          <w:tcPr>
            <w:tcW w:w="775" w:type="dxa"/>
            <w:shd w:val="clear" w:color="auto" w:fill="auto"/>
            <w:textDirection w:val="tbRl"/>
          </w:tcPr>
          <w:p w:rsidR="00BB1CCE" w:rsidRPr="00CF0C17" w:rsidRDefault="00BB1CCE" w:rsidP="00EA5E4A">
            <w:pPr>
              <w:pStyle w:val="GvdeMetni2"/>
              <w:ind w:left="113" w:right="113"/>
              <w:rPr>
                <w:rFonts w:ascii="Times New Roman" w:hAnsi="Times New Roman"/>
                <w:b/>
                <w:sz w:val="16"/>
                <w:szCs w:val="16"/>
                <w:lang w:val="tr-TR" w:eastAsia="tr-TR"/>
              </w:rPr>
            </w:pPr>
            <w:r w:rsidRPr="00CF0C17">
              <w:rPr>
                <w:rFonts w:ascii="Times New Roman" w:hAnsi="Times New Roman"/>
                <w:b/>
                <w:sz w:val="16"/>
                <w:szCs w:val="16"/>
                <w:lang w:val="tr-TR" w:eastAsia="tr-TR"/>
              </w:rPr>
              <w:t>Kısmen Katılıyorum</w:t>
            </w:r>
          </w:p>
        </w:tc>
        <w:tc>
          <w:tcPr>
            <w:tcW w:w="783" w:type="dxa"/>
            <w:shd w:val="clear" w:color="auto" w:fill="auto"/>
            <w:textDirection w:val="tbRl"/>
          </w:tcPr>
          <w:p w:rsidR="00BB1CCE" w:rsidRPr="00CF0C17" w:rsidRDefault="00BB1CCE" w:rsidP="00EA5E4A">
            <w:pPr>
              <w:pStyle w:val="GvdeMetni2"/>
              <w:ind w:left="113" w:right="113"/>
              <w:rPr>
                <w:rFonts w:ascii="Times New Roman" w:hAnsi="Times New Roman"/>
                <w:b/>
                <w:sz w:val="16"/>
                <w:szCs w:val="16"/>
                <w:lang w:val="tr-TR" w:eastAsia="tr-TR"/>
              </w:rPr>
            </w:pPr>
            <w:r w:rsidRPr="00CF0C17">
              <w:rPr>
                <w:rFonts w:ascii="Times New Roman" w:hAnsi="Times New Roman"/>
                <w:b/>
                <w:sz w:val="16"/>
                <w:szCs w:val="16"/>
                <w:lang w:val="tr-TR" w:eastAsia="tr-TR"/>
              </w:rPr>
              <w:t>Katılmıyorum</w:t>
            </w:r>
          </w:p>
        </w:tc>
      </w:tr>
      <w:tr w:rsidR="00BB1CCE" w:rsidRPr="001A3694" w:rsidTr="00BB1CCE">
        <w:trPr>
          <w:trHeight w:val="232"/>
        </w:trPr>
        <w:tc>
          <w:tcPr>
            <w:tcW w:w="904" w:type="dxa"/>
          </w:tcPr>
          <w:p w:rsidR="00BB1CCE" w:rsidRPr="001A3694" w:rsidRDefault="00BB1CCE" w:rsidP="00EA5E4A">
            <w:pPr>
              <w:rPr>
                <w:color w:val="000000"/>
                <w:sz w:val="22"/>
                <w:szCs w:val="22"/>
                <w:shd w:val="clear" w:color="auto" w:fill="FFFFFF"/>
              </w:rPr>
            </w:pPr>
            <w:r w:rsidRPr="001A3694">
              <w:rPr>
                <w:color w:val="000000"/>
                <w:sz w:val="22"/>
                <w:szCs w:val="22"/>
                <w:shd w:val="clear" w:color="auto" w:fill="FFFFFF"/>
              </w:rPr>
              <w:t>1</w:t>
            </w:r>
          </w:p>
        </w:tc>
        <w:tc>
          <w:tcPr>
            <w:tcW w:w="8467" w:type="dxa"/>
            <w:shd w:val="clear" w:color="auto" w:fill="auto"/>
          </w:tcPr>
          <w:p w:rsidR="00BB1CCE" w:rsidRPr="00C663E3" w:rsidRDefault="00BB1CCE" w:rsidP="00EA5E4A">
            <w:pPr>
              <w:rPr>
                <w:rFonts w:ascii="Times New Roman" w:hAnsi="Times New Roman"/>
                <w:color w:val="000000"/>
                <w:sz w:val="20"/>
                <w:szCs w:val="20"/>
                <w:shd w:val="clear" w:color="auto" w:fill="FFFFFF"/>
              </w:rPr>
            </w:pPr>
            <w:r w:rsidRPr="00C663E3">
              <w:rPr>
                <w:rFonts w:ascii="Times New Roman" w:hAnsi="Times New Roman"/>
                <w:color w:val="000000"/>
                <w:sz w:val="20"/>
                <w:szCs w:val="20"/>
                <w:shd w:val="clear" w:color="auto" w:fill="FFFFFF"/>
              </w:rPr>
              <w:t>Öğretmenlerimle ihtiyaç duyduğumda rahatlıkla görüşebilirim.</w:t>
            </w:r>
          </w:p>
        </w:tc>
        <w:tc>
          <w:tcPr>
            <w:tcW w:w="962"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54</w:t>
            </w:r>
          </w:p>
        </w:tc>
        <w:tc>
          <w:tcPr>
            <w:tcW w:w="64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29</w:t>
            </w:r>
          </w:p>
        </w:tc>
        <w:tc>
          <w:tcPr>
            <w:tcW w:w="646"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8</w:t>
            </w:r>
          </w:p>
        </w:tc>
        <w:tc>
          <w:tcPr>
            <w:tcW w:w="77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w:t>
            </w:r>
          </w:p>
        </w:tc>
        <w:tc>
          <w:tcPr>
            <w:tcW w:w="783"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w:t>
            </w:r>
          </w:p>
        </w:tc>
      </w:tr>
      <w:tr w:rsidR="00BB1CCE" w:rsidRPr="001A3694" w:rsidTr="00BB1CCE">
        <w:trPr>
          <w:trHeight w:val="257"/>
        </w:trPr>
        <w:tc>
          <w:tcPr>
            <w:tcW w:w="904" w:type="dxa"/>
          </w:tcPr>
          <w:p w:rsidR="00BB1CCE" w:rsidRPr="001A3694" w:rsidRDefault="00BB1CCE" w:rsidP="00EA5E4A">
            <w:pPr>
              <w:rPr>
                <w:color w:val="000000"/>
                <w:sz w:val="22"/>
                <w:szCs w:val="22"/>
                <w:shd w:val="clear" w:color="auto" w:fill="FFFFFF"/>
              </w:rPr>
            </w:pPr>
            <w:r w:rsidRPr="001A3694">
              <w:rPr>
                <w:color w:val="000000"/>
                <w:sz w:val="22"/>
                <w:szCs w:val="22"/>
                <w:shd w:val="clear" w:color="auto" w:fill="FFFFFF"/>
              </w:rPr>
              <w:t>2</w:t>
            </w:r>
          </w:p>
        </w:tc>
        <w:tc>
          <w:tcPr>
            <w:tcW w:w="8467" w:type="dxa"/>
            <w:shd w:val="clear" w:color="auto" w:fill="auto"/>
          </w:tcPr>
          <w:p w:rsidR="00BB1CCE" w:rsidRPr="00C663E3" w:rsidRDefault="00BB1CCE" w:rsidP="00EA5E4A">
            <w:pPr>
              <w:rPr>
                <w:rFonts w:ascii="Times New Roman" w:hAnsi="Times New Roman"/>
                <w:color w:val="000000"/>
                <w:sz w:val="20"/>
                <w:szCs w:val="20"/>
                <w:shd w:val="clear" w:color="auto" w:fill="FFFFFF"/>
              </w:rPr>
            </w:pPr>
            <w:r w:rsidRPr="00C663E3">
              <w:rPr>
                <w:rFonts w:ascii="Times New Roman" w:hAnsi="Times New Roman"/>
                <w:color w:val="000000"/>
                <w:sz w:val="20"/>
                <w:szCs w:val="20"/>
                <w:shd w:val="clear" w:color="auto" w:fill="FFFFFF"/>
              </w:rPr>
              <w:t>Okul müdürü ile ihtiyaç duyduğumda rahatlıkla konuşabiliyorum.</w:t>
            </w:r>
          </w:p>
        </w:tc>
        <w:tc>
          <w:tcPr>
            <w:tcW w:w="962"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35</w:t>
            </w:r>
          </w:p>
        </w:tc>
        <w:tc>
          <w:tcPr>
            <w:tcW w:w="64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26</w:t>
            </w:r>
          </w:p>
        </w:tc>
        <w:tc>
          <w:tcPr>
            <w:tcW w:w="646"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15</w:t>
            </w:r>
          </w:p>
        </w:tc>
        <w:tc>
          <w:tcPr>
            <w:tcW w:w="77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10</w:t>
            </w:r>
          </w:p>
        </w:tc>
        <w:tc>
          <w:tcPr>
            <w:tcW w:w="783"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9</w:t>
            </w:r>
          </w:p>
        </w:tc>
      </w:tr>
      <w:tr w:rsidR="00BB1CCE" w:rsidRPr="001A3694" w:rsidTr="00BB1CCE">
        <w:trPr>
          <w:trHeight w:val="279"/>
        </w:trPr>
        <w:tc>
          <w:tcPr>
            <w:tcW w:w="904" w:type="dxa"/>
          </w:tcPr>
          <w:p w:rsidR="00BB1CCE" w:rsidRPr="001A3694" w:rsidRDefault="00BB1CCE" w:rsidP="00EA5E4A">
            <w:pPr>
              <w:rPr>
                <w:color w:val="000000"/>
                <w:sz w:val="22"/>
                <w:szCs w:val="22"/>
                <w:shd w:val="clear" w:color="auto" w:fill="FFFFFF"/>
              </w:rPr>
            </w:pPr>
            <w:r w:rsidRPr="001A3694">
              <w:rPr>
                <w:color w:val="000000"/>
                <w:sz w:val="22"/>
                <w:szCs w:val="22"/>
                <w:shd w:val="clear" w:color="auto" w:fill="FFFFFF"/>
              </w:rPr>
              <w:t>3</w:t>
            </w:r>
          </w:p>
        </w:tc>
        <w:tc>
          <w:tcPr>
            <w:tcW w:w="8467" w:type="dxa"/>
            <w:shd w:val="clear" w:color="auto" w:fill="auto"/>
          </w:tcPr>
          <w:p w:rsidR="00BB1CCE" w:rsidRPr="00C663E3" w:rsidRDefault="00BB1CCE" w:rsidP="00EA5E4A">
            <w:pPr>
              <w:rPr>
                <w:rFonts w:ascii="Times New Roman" w:hAnsi="Times New Roman"/>
                <w:color w:val="000000"/>
                <w:sz w:val="20"/>
                <w:szCs w:val="20"/>
                <w:shd w:val="clear" w:color="auto" w:fill="FFFFFF"/>
              </w:rPr>
            </w:pPr>
            <w:r w:rsidRPr="00C663E3">
              <w:rPr>
                <w:rFonts w:ascii="Times New Roman" w:hAnsi="Times New Roman"/>
                <w:color w:val="000000"/>
                <w:sz w:val="20"/>
                <w:szCs w:val="20"/>
                <w:shd w:val="clear" w:color="auto" w:fill="FFFFFF"/>
              </w:rPr>
              <w:t>Okulun rehberlik servisinden yeterince yararlanabiliyorum.</w:t>
            </w:r>
          </w:p>
        </w:tc>
        <w:tc>
          <w:tcPr>
            <w:tcW w:w="962"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30</w:t>
            </w:r>
          </w:p>
        </w:tc>
        <w:tc>
          <w:tcPr>
            <w:tcW w:w="64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19</w:t>
            </w:r>
          </w:p>
        </w:tc>
        <w:tc>
          <w:tcPr>
            <w:tcW w:w="646"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14</w:t>
            </w:r>
          </w:p>
        </w:tc>
        <w:tc>
          <w:tcPr>
            <w:tcW w:w="77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5</w:t>
            </w:r>
          </w:p>
        </w:tc>
        <w:tc>
          <w:tcPr>
            <w:tcW w:w="783"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22</w:t>
            </w:r>
          </w:p>
        </w:tc>
      </w:tr>
      <w:tr w:rsidR="00BB1CCE" w:rsidRPr="001A3694" w:rsidTr="00BB1CCE">
        <w:trPr>
          <w:trHeight w:val="257"/>
        </w:trPr>
        <w:tc>
          <w:tcPr>
            <w:tcW w:w="904" w:type="dxa"/>
          </w:tcPr>
          <w:p w:rsidR="00BB1CCE" w:rsidRPr="001A3694" w:rsidRDefault="00BB1CCE" w:rsidP="00EA5E4A">
            <w:pPr>
              <w:rPr>
                <w:color w:val="000000"/>
                <w:sz w:val="22"/>
                <w:szCs w:val="22"/>
                <w:shd w:val="clear" w:color="auto" w:fill="FFFFFF"/>
              </w:rPr>
            </w:pPr>
            <w:r w:rsidRPr="001A3694">
              <w:rPr>
                <w:color w:val="000000"/>
                <w:sz w:val="22"/>
                <w:szCs w:val="22"/>
                <w:shd w:val="clear" w:color="auto" w:fill="FFFFFF"/>
              </w:rPr>
              <w:t>4</w:t>
            </w:r>
          </w:p>
        </w:tc>
        <w:tc>
          <w:tcPr>
            <w:tcW w:w="8467" w:type="dxa"/>
            <w:shd w:val="clear" w:color="auto" w:fill="auto"/>
          </w:tcPr>
          <w:p w:rsidR="00BB1CCE" w:rsidRPr="00C663E3" w:rsidRDefault="00BB1CCE" w:rsidP="00EA5E4A">
            <w:pPr>
              <w:rPr>
                <w:rFonts w:ascii="Times New Roman" w:hAnsi="Times New Roman"/>
                <w:color w:val="000000"/>
                <w:sz w:val="20"/>
                <w:szCs w:val="20"/>
                <w:shd w:val="clear" w:color="auto" w:fill="FFFFFF"/>
              </w:rPr>
            </w:pPr>
            <w:r w:rsidRPr="00C663E3">
              <w:rPr>
                <w:rFonts w:ascii="Times New Roman" w:hAnsi="Times New Roman"/>
                <w:color w:val="000000"/>
                <w:sz w:val="20"/>
                <w:szCs w:val="20"/>
                <w:shd w:val="clear" w:color="auto" w:fill="FFFFFF"/>
              </w:rPr>
              <w:t>Okula ilettiğimiz öneri ve isteklerimiz dikkate alınır.</w:t>
            </w:r>
          </w:p>
        </w:tc>
        <w:tc>
          <w:tcPr>
            <w:tcW w:w="962"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45</w:t>
            </w:r>
          </w:p>
        </w:tc>
        <w:tc>
          <w:tcPr>
            <w:tcW w:w="64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21</w:t>
            </w:r>
          </w:p>
        </w:tc>
        <w:tc>
          <w:tcPr>
            <w:tcW w:w="646"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11</w:t>
            </w:r>
          </w:p>
        </w:tc>
        <w:tc>
          <w:tcPr>
            <w:tcW w:w="77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14</w:t>
            </w:r>
          </w:p>
        </w:tc>
        <w:tc>
          <w:tcPr>
            <w:tcW w:w="783"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w:t>
            </w:r>
          </w:p>
        </w:tc>
      </w:tr>
      <w:tr w:rsidR="00BB1CCE" w:rsidRPr="001A3694" w:rsidTr="00BB1CCE">
        <w:trPr>
          <w:trHeight w:val="257"/>
        </w:trPr>
        <w:tc>
          <w:tcPr>
            <w:tcW w:w="904" w:type="dxa"/>
          </w:tcPr>
          <w:p w:rsidR="00BB1CCE" w:rsidRPr="001A3694" w:rsidRDefault="00BB1CCE" w:rsidP="00EA5E4A">
            <w:pPr>
              <w:rPr>
                <w:color w:val="000000"/>
                <w:sz w:val="22"/>
                <w:szCs w:val="22"/>
                <w:shd w:val="clear" w:color="auto" w:fill="FFFFFF"/>
              </w:rPr>
            </w:pPr>
            <w:r w:rsidRPr="001A3694">
              <w:rPr>
                <w:color w:val="000000"/>
                <w:sz w:val="22"/>
                <w:szCs w:val="22"/>
                <w:shd w:val="clear" w:color="auto" w:fill="FFFFFF"/>
              </w:rPr>
              <w:t>5</w:t>
            </w:r>
          </w:p>
        </w:tc>
        <w:tc>
          <w:tcPr>
            <w:tcW w:w="8467" w:type="dxa"/>
            <w:shd w:val="clear" w:color="auto" w:fill="auto"/>
          </w:tcPr>
          <w:p w:rsidR="00BB1CCE" w:rsidRPr="00C663E3" w:rsidRDefault="00BB1CCE" w:rsidP="00EA5E4A">
            <w:pPr>
              <w:rPr>
                <w:rFonts w:ascii="Times New Roman" w:hAnsi="Times New Roman"/>
                <w:color w:val="000000"/>
                <w:sz w:val="20"/>
                <w:szCs w:val="20"/>
                <w:shd w:val="clear" w:color="auto" w:fill="FFFFFF"/>
              </w:rPr>
            </w:pPr>
            <w:r w:rsidRPr="00C663E3">
              <w:rPr>
                <w:rFonts w:ascii="Times New Roman" w:hAnsi="Times New Roman"/>
                <w:color w:val="000000"/>
                <w:sz w:val="20"/>
                <w:szCs w:val="20"/>
                <w:shd w:val="clear" w:color="auto" w:fill="FFFFFF"/>
              </w:rPr>
              <w:t>Okulda kendimi güvende hissediyorum.</w:t>
            </w:r>
          </w:p>
        </w:tc>
        <w:tc>
          <w:tcPr>
            <w:tcW w:w="962"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57</w:t>
            </w:r>
          </w:p>
        </w:tc>
        <w:tc>
          <w:tcPr>
            <w:tcW w:w="64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21</w:t>
            </w:r>
          </w:p>
        </w:tc>
        <w:tc>
          <w:tcPr>
            <w:tcW w:w="646"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5</w:t>
            </w:r>
          </w:p>
        </w:tc>
        <w:tc>
          <w:tcPr>
            <w:tcW w:w="77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5</w:t>
            </w:r>
          </w:p>
        </w:tc>
        <w:tc>
          <w:tcPr>
            <w:tcW w:w="783"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5</w:t>
            </w:r>
          </w:p>
        </w:tc>
      </w:tr>
      <w:tr w:rsidR="00BB1CCE" w:rsidRPr="001A3694" w:rsidTr="00BB1CCE">
        <w:trPr>
          <w:trHeight w:val="257"/>
        </w:trPr>
        <w:tc>
          <w:tcPr>
            <w:tcW w:w="904" w:type="dxa"/>
          </w:tcPr>
          <w:p w:rsidR="00BB1CCE" w:rsidRPr="001A3694" w:rsidRDefault="00BB1CCE" w:rsidP="00EA5E4A">
            <w:pPr>
              <w:rPr>
                <w:color w:val="000000"/>
                <w:sz w:val="22"/>
                <w:szCs w:val="22"/>
                <w:shd w:val="clear" w:color="auto" w:fill="FFFFFF"/>
              </w:rPr>
            </w:pPr>
            <w:r w:rsidRPr="001A3694">
              <w:rPr>
                <w:color w:val="000000"/>
                <w:sz w:val="22"/>
                <w:szCs w:val="22"/>
                <w:shd w:val="clear" w:color="auto" w:fill="FFFFFF"/>
              </w:rPr>
              <w:t>6</w:t>
            </w:r>
          </w:p>
        </w:tc>
        <w:tc>
          <w:tcPr>
            <w:tcW w:w="8467" w:type="dxa"/>
            <w:shd w:val="clear" w:color="auto" w:fill="auto"/>
          </w:tcPr>
          <w:p w:rsidR="00BB1CCE" w:rsidRPr="00C663E3" w:rsidRDefault="00BB1CCE" w:rsidP="00EA5E4A">
            <w:pPr>
              <w:rPr>
                <w:rFonts w:ascii="Times New Roman" w:hAnsi="Times New Roman"/>
                <w:color w:val="000000"/>
                <w:sz w:val="20"/>
                <w:szCs w:val="20"/>
                <w:shd w:val="clear" w:color="auto" w:fill="FFFFFF"/>
              </w:rPr>
            </w:pPr>
            <w:r w:rsidRPr="00C663E3">
              <w:rPr>
                <w:rFonts w:ascii="Times New Roman" w:hAnsi="Times New Roman"/>
                <w:color w:val="000000"/>
                <w:sz w:val="20"/>
                <w:szCs w:val="20"/>
                <w:shd w:val="clear" w:color="auto" w:fill="FFFFFF"/>
              </w:rPr>
              <w:t>Okulda öğrencilerle ilgili alınan kararlarda bizlerin görüşleri alınır.</w:t>
            </w:r>
          </w:p>
        </w:tc>
        <w:tc>
          <w:tcPr>
            <w:tcW w:w="962"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39</w:t>
            </w:r>
          </w:p>
        </w:tc>
        <w:tc>
          <w:tcPr>
            <w:tcW w:w="64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26</w:t>
            </w:r>
          </w:p>
        </w:tc>
        <w:tc>
          <w:tcPr>
            <w:tcW w:w="646"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9</w:t>
            </w:r>
          </w:p>
        </w:tc>
        <w:tc>
          <w:tcPr>
            <w:tcW w:w="77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5</w:t>
            </w:r>
          </w:p>
        </w:tc>
        <w:tc>
          <w:tcPr>
            <w:tcW w:w="783"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10</w:t>
            </w:r>
          </w:p>
        </w:tc>
      </w:tr>
      <w:tr w:rsidR="00BB1CCE" w:rsidRPr="001A3694" w:rsidTr="00BB1CCE">
        <w:trPr>
          <w:trHeight w:val="257"/>
        </w:trPr>
        <w:tc>
          <w:tcPr>
            <w:tcW w:w="904" w:type="dxa"/>
          </w:tcPr>
          <w:p w:rsidR="00BB1CCE" w:rsidRPr="001A3694" w:rsidRDefault="00BB1CCE" w:rsidP="00EA5E4A">
            <w:pPr>
              <w:rPr>
                <w:color w:val="000000"/>
                <w:sz w:val="22"/>
                <w:szCs w:val="22"/>
                <w:shd w:val="clear" w:color="auto" w:fill="FFFFFF"/>
              </w:rPr>
            </w:pPr>
            <w:r w:rsidRPr="001A3694">
              <w:rPr>
                <w:color w:val="000000"/>
                <w:sz w:val="22"/>
                <w:szCs w:val="22"/>
                <w:shd w:val="clear" w:color="auto" w:fill="FFFFFF"/>
              </w:rPr>
              <w:t>7</w:t>
            </w:r>
          </w:p>
        </w:tc>
        <w:tc>
          <w:tcPr>
            <w:tcW w:w="8467" w:type="dxa"/>
            <w:shd w:val="clear" w:color="auto" w:fill="auto"/>
          </w:tcPr>
          <w:p w:rsidR="00BB1CCE" w:rsidRPr="00C663E3" w:rsidRDefault="00BB1CCE" w:rsidP="00EA5E4A">
            <w:pPr>
              <w:rPr>
                <w:rFonts w:ascii="Times New Roman" w:hAnsi="Times New Roman"/>
                <w:color w:val="000000"/>
                <w:sz w:val="20"/>
                <w:szCs w:val="20"/>
                <w:shd w:val="clear" w:color="auto" w:fill="FFFFFF"/>
              </w:rPr>
            </w:pPr>
            <w:r w:rsidRPr="00C663E3">
              <w:rPr>
                <w:rFonts w:ascii="Times New Roman" w:hAnsi="Times New Roman"/>
                <w:color w:val="000000"/>
                <w:sz w:val="20"/>
                <w:szCs w:val="20"/>
                <w:shd w:val="clear" w:color="auto" w:fill="FFFFFF"/>
              </w:rPr>
              <w:t>Öğretmenler yeniliğe açık olarak derslerin işlenişinde çeşitli yöntemler kullanmaktadır.</w:t>
            </w:r>
          </w:p>
        </w:tc>
        <w:tc>
          <w:tcPr>
            <w:tcW w:w="962"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51</w:t>
            </w:r>
          </w:p>
        </w:tc>
        <w:tc>
          <w:tcPr>
            <w:tcW w:w="64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30</w:t>
            </w:r>
          </w:p>
        </w:tc>
        <w:tc>
          <w:tcPr>
            <w:tcW w:w="646"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8</w:t>
            </w:r>
          </w:p>
        </w:tc>
        <w:tc>
          <w:tcPr>
            <w:tcW w:w="77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w:t>
            </w:r>
          </w:p>
        </w:tc>
        <w:tc>
          <w:tcPr>
            <w:tcW w:w="783"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w:t>
            </w:r>
          </w:p>
        </w:tc>
      </w:tr>
      <w:tr w:rsidR="00BB1CCE" w:rsidRPr="001A3694" w:rsidTr="00BB1CCE">
        <w:trPr>
          <w:trHeight w:val="271"/>
        </w:trPr>
        <w:tc>
          <w:tcPr>
            <w:tcW w:w="904" w:type="dxa"/>
          </w:tcPr>
          <w:p w:rsidR="00BB1CCE" w:rsidRPr="001A3694" w:rsidRDefault="00BB1CCE" w:rsidP="00EA5E4A">
            <w:pPr>
              <w:rPr>
                <w:color w:val="000000"/>
                <w:sz w:val="22"/>
                <w:szCs w:val="22"/>
                <w:shd w:val="clear" w:color="auto" w:fill="FFFFFF"/>
              </w:rPr>
            </w:pPr>
            <w:r w:rsidRPr="001A3694">
              <w:rPr>
                <w:color w:val="000000"/>
                <w:sz w:val="22"/>
                <w:szCs w:val="22"/>
                <w:shd w:val="clear" w:color="auto" w:fill="FFFFFF"/>
              </w:rPr>
              <w:t>8</w:t>
            </w:r>
          </w:p>
        </w:tc>
        <w:tc>
          <w:tcPr>
            <w:tcW w:w="8467" w:type="dxa"/>
            <w:shd w:val="clear" w:color="auto" w:fill="auto"/>
          </w:tcPr>
          <w:p w:rsidR="00BB1CCE" w:rsidRPr="00C663E3" w:rsidRDefault="00BB1CCE" w:rsidP="00EA5E4A">
            <w:pPr>
              <w:rPr>
                <w:rFonts w:ascii="Times New Roman" w:hAnsi="Times New Roman"/>
                <w:color w:val="000000"/>
                <w:sz w:val="20"/>
                <w:szCs w:val="20"/>
                <w:shd w:val="clear" w:color="auto" w:fill="FFFFFF"/>
              </w:rPr>
            </w:pPr>
            <w:r w:rsidRPr="00C663E3">
              <w:rPr>
                <w:rFonts w:ascii="Times New Roman" w:hAnsi="Times New Roman"/>
                <w:color w:val="000000"/>
                <w:sz w:val="20"/>
                <w:szCs w:val="20"/>
                <w:shd w:val="clear" w:color="auto" w:fill="FFFFFF"/>
              </w:rPr>
              <w:t>Derslerde konuya göre uygun araç gereçler kullanılmaktadır.</w:t>
            </w:r>
          </w:p>
        </w:tc>
        <w:tc>
          <w:tcPr>
            <w:tcW w:w="962"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60</w:t>
            </w:r>
          </w:p>
        </w:tc>
        <w:tc>
          <w:tcPr>
            <w:tcW w:w="64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23</w:t>
            </w:r>
          </w:p>
        </w:tc>
        <w:tc>
          <w:tcPr>
            <w:tcW w:w="646"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5</w:t>
            </w:r>
          </w:p>
        </w:tc>
        <w:tc>
          <w:tcPr>
            <w:tcW w:w="77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w:t>
            </w:r>
          </w:p>
        </w:tc>
        <w:tc>
          <w:tcPr>
            <w:tcW w:w="783"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w:t>
            </w:r>
          </w:p>
        </w:tc>
      </w:tr>
      <w:tr w:rsidR="00BB1CCE" w:rsidRPr="001A3694" w:rsidTr="00BB1CCE">
        <w:trPr>
          <w:trHeight w:val="277"/>
        </w:trPr>
        <w:tc>
          <w:tcPr>
            <w:tcW w:w="904" w:type="dxa"/>
          </w:tcPr>
          <w:p w:rsidR="00BB1CCE" w:rsidRPr="001A3694" w:rsidRDefault="00BB1CCE" w:rsidP="00EA5E4A">
            <w:pPr>
              <w:rPr>
                <w:color w:val="000000"/>
                <w:sz w:val="22"/>
                <w:szCs w:val="22"/>
                <w:shd w:val="clear" w:color="auto" w:fill="FFFFFF"/>
              </w:rPr>
            </w:pPr>
            <w:r w:rsidRPr="001A3694">
              <w:rPr>
                <w:color w:val="000000"/>
                <w:sz w:val="22"/>
                <w:szCs w:val="22"/>
                <w:shd w:val="clear" w:color="auto" w:fill="FFFFFF"/>
              </w:rPr>
              <w:t>9</w:t>
            </w:r>
          </w:p>
        </w:tc>
        <w:tc>
          <w:tcPr>
            <w:tcW w:w="8467" w:type="dxa"/>
            <w:shd w:val="clear" w:color="auto" w:fill="auto"/>
          </w:tcPr>
          <w:p w:rsidR="00BB1CCE" w:rsidRPr="00C663E3" w:rsidRDefault="00BB1CCE" w:rsidP="00EA5E4A">
            <w:pPr>
              <w:rPr>
                <w:rFonts w:ascii="Times New Roman" w:hAnsi="Times New Roman"/>
                <w:color w:val="000000"/>
                <w:sz w:val="20"/>
                <w:szCs w:val="20"/>
                <w:shd w:val="clear" w:color="auto" w:fill="FFFFFF"/>
              </w:rPr>
            </w:pPr>
            <w:r w:rsidRPr="00C663E3">
              <w:rPr>
                <w:rFonts w:ascii="Times New Roman" w:hAnsi="Times New Roman"/>
                <w:color w:val="000000"/>
                <w:sz w:val="20"/>
                <w:szCs w:val="20"/>
                <w:shd w:val="clear" w:color="auto" w:fill="FFFFFF"/>
              </w:rPr>
              <w:t>Teneffüslerde ihtiyaçlarımı giderebiliyorum.</w:t>
            </w:r>
          </w:p>
        </w:tc>
        <w:tc>
          <w:tcPr>
            <w:tcW w:w="962"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59</w:t>
            </w:r>
          </w:p>
        </w:tc>
        <w:tc>
          <w:tcPr>
            <w:tcW w:w="64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23</w:t>
            </w:r>
          </w:p>
        </w:tc>
        <w:tc>
          <w:tcPr>
            <w:tcW w:w="646"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w:t>
            </w:r>
          </w:p>
        </w:tc>
        <w:tc>
          <w:tcPr>
            <w:tcW w:w="77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5</w:t>
            </w:r>
          </w:p>
        </w:tc>
        <w:tc>
          <w:tcPr>
            <w:tcW w:w="783"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7</w:t>
            </w:r>
          </w:p>
        </w:tc>
      </w:tr>
      <w:tr w:rsidR="00BB1CCE" w:rsidRPr="001A3694" w:rsidTr="00BB1CCE">
        <w:trPr>
          <w:trHeight w:val="267"/>
        </w:trPr>
        <w:tc>
          <w:tcPr>
            <w:tcW w:w="904" w:type="dxa"/>
          </w:tcPr>
          <w:p w:rsidR="00BB1CCE" w:rsidRPr="001A3694" w:rsidRDefault="00BB1CCE" w:rsidP="00EA5E4A">
            <w:pPr>
              <w:rPr>
                <w:color w:val="000000"/>
                <w:sz w:val="22"/>
                <w:szCs w:val="22"/>
                <w:shd w:val="clear" w:color="auto" w:fill="FFFFFF"/>
              </w:rPr>
            </w:pPr>
            <w:r w:rsidRPr="001A3694">
              <w:rPr>
                <w:color w:val="000000"/>
                <w:sz w:val="22"/>
                <w:szCs w:val="22"/>
                <w:shd w:val="clear" w:color="auto" w:fill="FFFFFF"/>
              </w:rPr>
              <w:t>10</w:t>
            </w:r>
          </w:p>
        </w:tc>
        <w:tc>
          <w:tcPr>
            <w:tcW w:w="8467" w:type="dxa"/>
            <w:shd w:val="clear" w:color="auto" w:fill="auto"/>
          </w:tcPr>
          <w:p w:rsidR="00BB1CCE" w:rsidRPr="00C663E3" w:rsidRDefault="00BB1CCE" w:rsidP="00EA5E4A">
            <w:pPr>
              <w:rPr>
                <w:rFonts w:ascii="Times New Roman" w:hAnsi="Times New Roman"/>
                <w:color w:val="000000"/>
                <w:sz w:val="20"/>
                <w:szCs w:val="20"/>
                <w:shd w:val="clear" w:color="auto" w:fill="FFFFFF"/>
              </w:rPr>
            </w:pPr>
            <w:r w:rsidRPr="00C663E3">
              <w:rPr>
                <w:rFonts w:ascii="Times New Roman" w:hAnsi="Times New Roman"/>
                <w:color w:val="000000"/>
                <w:sz w:val="20"/>
                <w:szCs w:val="20"/>
                <w:shd w:val="clear" w:color="auto" w:fill="FFFFFF"/>
              </w:rPr>
              <w:t>Okulun içi ve dışı temizdir.</w:t>
            </w:r>
          </w:p>
        </w:tc>
        <w:tc>
          <w:tcPr>
            <w:tcW w:w="962"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38</w:t>
            </w:r>
          </w:p>
        </w:tc>
        <w:tc>
          <w:tcPr>
            <w:tcW w:w="64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22</w:t>
            </w:r>
          </w:p>
        </w:tc>
        <w:tc>
          <w:tcPr>
            <w:tcW w:w="646"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11</w:t>
            </w:r>
          </w:p>
        </w:tc>
        <w:tc>
          <w:tcPr>
            <w:tcW w:w="77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9</w:t>
            </w:r>
          </w:p>
        </w:tc>
        <w:tc>
          <w:tcPr>
            <w:tcW w:w="783"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14</w:t>
            </w:r>
          </w:p>
        </w:tc>
      </w:tr>
      <w:tr w:rsidR="00BB1CCE" w:rsidRPr="001A3694" w:rsidTr="00BB1CCE">
        <w:trPr>
          <w:trHeight w:val="257"/>
        </w:trPr>
        <w:tc>
          <w:tcPr>
            <w:tcW w:w="904" w:type="dxa"/>
          </w:tcPr>
          <w:p w:rsidR="00BB1CCE" w:rsidRPr="001A3694" w:rsidRDefault="00BB1CCE" w:rsidP="00EA5E4A">
            <w:pPr>
              <w:rPr>
                <w:color w:val="000000"/>
                <w:sz w:val="22"/>
                <w:szCs w:val="22"/>
                <w:shd w:val="clear" w:color="auto" w:fill="FFFFFF"/>
              </w:rPr>
            </w:pPr>
            <w:r w:rsidRPr="001A3694">
              <w:rPr>
                <w:color w:val="000000"/>
                <w:sz w:val="22"/>
                <w:szCs w:val="22"/>
                <w:shd w:val="clear" w:color="auto" w:fill="FFFFFF"/>
              </w:rPr>
              <w:t>11</w:t>
            </w:r>
          </w:p>
        </w:tc>
        <w:tc>
          <w:tcPr>
            <w:tcW w:w="8467" w:type="dxa"/>
            <w:shd w:val="clear" w:color="auto" w:fill="auto"/>
          </w:tcPr>
          <w:p w:rsidR="00BB1CCE" w:rsidRPr="00C663E3" w:rsidRDefault="00BB1CCE" w:rsidP="00EA5E4A">
            <w:pPr>
              <w:rPr>
                <w:rFonts w:ascii="Times New Roman" w:hAnsi="Times New Roman"/>
                <w:color w:val="000000"/>
                <w:sz w:val="20"/>
                <w:szCs w:val="20"/>
                <w:shd w:val="clear" w:color="auto" w:fill="FFFFFF"/>
              </w:rPr>
            </w:pPr>
            <w:r w:rsidRPr="00C663E3">
              <w:rPr>
                <w:rFonts w:ascii="Times New Roman" w:hAnsi="Times New Roman"/>
                <w:color w:val="000000"/>
                <w:sz w:val="20"/>
                <w:szCs w:val="20"/>
                <w:shd w:val="clear" w:color="auto" w:fill="FFFFFF"/>
              </w:rPr>
              <w:t>Okulun binası ve diğer fiziki mekânlar yeterlidir.</w:t>
            </w:r>
          </w:p>
        </w:tc>
        <w:tc>
          <w:tcPr>
            <w:tcW w:w="962"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51</w:t>
            </w:r>
          </w:p>
        </w:tc>
        <w:tc>
          <w:tcPr>
            <w:tcW w:w="64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18</w:t>
            </w:r>
          </w:p>
        </w:tc>
        <w:tc>
          <w:tcPr>
            <w:tcW w:w="646"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7</w:t>
            </w:r>
          </w:p>
        </w:tc>
        <w:tc>
          <w:tcPr>
            <w:tcW w:w="77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4</w:t>
            </w:r>
          </w:p>
        </w:tc>
        <w:tc>
          <w:tcPr>
            <w:tcW w:w="783"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10</w:t>
            </w:r>
          </w:p>
        </w:tc>
      </w:tr>
      <w:tr w:rsidR="00BB1CCE" w:rsidRPr="001A3694" w:rsidTr="00704F47">
        <w:trPr>
          <w:trHeight w:val="382"/>
        </w:trPr>
        <w:tc>
          <w:tcPr>
            <w:tcW w:w="904" w:type="dxa"/>
          </w:tcPr>
          <w:p w:rsidR="00BB1CCE" w:rsidRPr="001A3694" w:rsidRDefault="00BB1CCE" w:rsidP="00EA5E4A">
            <w:pPr>
              <w:rPr>
                <w:color w:val="000000"/>
                <w:sz w:val="22"/>
                <w:szCs w:val="22"/>
                <w:shd w:val="clear" w:color="auto" w:fill="FFFFFF"/>
              </w:rPr>
            </w:pPr>
            <w:r w:rsidRPr="001A3694">
              <w:rPr>
                <w:color w:val="000000"/>
                <w:sz w:val="22"/>
                <w:szCs w:val="22"/>
                <w:shd w:val="clear" w:color="auto" w:fill="FFFFFF"/>
              </w:rPr>
              <w:t>12</w:t>
            </w:r>
          </w:p>
        </w:tc>
        <w:tc>
          <w:tcPr>
            <w:tcW w:w="8467" w:type="dxa"/>
            <w:shd w:val="clear" w:color="auto" w:fill="auto"/>
          </w:tcPr>
          <w:p w:rsidR="00BB1CCE" w:rsidRPr="00C663E3" w:rsidRDefault="00BB1CCE" w:rsidP="00EA5E4A">
            <w:pPr>
              <w:rPr>
                <w:rFonts w:ascii="Times New Roman" w:hAnsi="Times New Roman"/>
                <w:color w:val="000000"/>
                <w:sz w:val="20"/>
                <w:szCs w:val="20"/>
                <w:shd w:val="clear" w:color="auto" w:fill="FFFFFF"/>
              </w:rPr>
            </w:pPr>
            <w:r w:rsidRPr="00C663E3">
              <w:rPr>
                <w:rFonts w:ascii="Times New Roman" w:hAnsi="Times New Roman"/>
                <w:color w:val="000000"/>
                <w:sz w:val="20"/>
                <w:szCs w:val="20"/>
                <w:shd w:val="clear" w:color="auto" w:fill="FFFFFF"/>
              </w:rPr>
              <w:t>Okul kantininde satılan malzemeler sağlıklı ve güvenlidir.</w:t>
            </w:r>
          </w:p>
        </w:tc>
        <w:tc>
          <w:tcPr>
            <w:tcW w:w="962"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20</w:t>
            </w:r>
          </w:p>
        </w:tc>
        <w:tc>
          <w:tcPr>
            <w:tcW w:w="64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24</w:t>
            </w:r>
          </w:p>
        </w:tc>
        <w:tc>
          <w:tcPr>
            <w:tcW w:w="646"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14</w:t>
            </w:r>
          </w:p>
        </w:tc>
        <w:tc>
          <w:tcPr>
            <w:tcW w:w="77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12</w:t>
            </w:r>
          </w:p>
        </w:tc>
        <w:tc>
          <w:tcPr>
            <w:tcW w:w="783"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24</w:t>
            </w:r>
          </w:p>
        </w:tc>
      </w:tr>
      <w:tr w:rsidR="00BB1CCE" w:rsidRPr="001A3694" w:rsidTr="00BB1CCE">
        <w:trPr>
          <w:trHeight w:val="251"/>
        </w:trPr>
        <w:tc>
          <w:tcPr>
            <w:tcW w:w="904" w:type="dxa"/>
          </w:tcPr>
          <w:p w:rsidR="00BB1CCE" w:rsidRPr="001A3694" w:rsidRDefault="00BB1CCE" w:rsidP="00EA5E4A">
            <w:pPr>
              <w:rPr>
                <w:color w:val="000000"/>
                <w:sz w:val="22"/>
                <w:szCs w:val="22"/>
                <w:shd w:val="clear" w:color="auto" w:fill="FFFFFF"/>
              </w:rPr>
            </w:pPr>
            <w:r w:rsidRPr="001A3694">
              <w:rPr>
                <w:color w:val="000000"/>
                <w:sz w:val="22"/>
                <w:szCs w:val="22"/>
                <w:shd w:val="clear" w:color="auto" w:fill="FFFFFF"/>
              </w:rPr>
              <w:lastRenderedPageBreak/>
              <w:t>13</w:t>
            </w:r>
          </w:p>
        </w:tc>
        <w:tc>
          <w:tcPr>
            <w:tcW w:w="8467" w:type="dxa"/>
            <w:shd w:val="clear" w:color="auto" w:fill="auto"/>
          </w:tcPr>
          <w:p w:rsidR="00BB1CCE" w:rsidRPr="00C663E3" w:rsidRDefault="00BB1CCE" w:rsidP="00EA5E4A">
            <w:pPr>
              <w:rPr>
                <w:rFonts w:ascii="Times New Roman" w:hAnsi="Times New Roman"/>
                <w:color w:val="000000"/>
                <w:sz w:val="20"/>
                <w:szCs w:val="20"/>
                <w:shd w:val="clear" w:color="auto" w:fill="FFFFFF"/>
              </w:rPr>
            </w:pPr>
            <w:r w:rsidRPr="00C663E3">
              <w:rPr>
                <w:rFonts w:ascii="Times New Roman" w:hAnsi="Times New Roman"/>
                <w:color w:val="000000"/>
                <w:sz w:val="20"/>
                <w:szCs w:val="20"/>
                <w:shd w:val="clear" w:color="auto" w:fill="FFFFFF"/>
              </w:rPr>
              <w:t>Okulumuzda yeterli miktarda sanatsal ve kültürel faaliyetler düzenlenmektedir.</w:t>
            </w:r>
          </w:p>
        </w:tc>
        <w:tc>
          <w:tcPr>
            <w:tcW w:w="962"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45</w:t>
            </w:r>
          </w:p>
        </w:tc>
        <w:tc>
          <w:tcPr>
            <w:tcW w:w="64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8</w:t>
            </w:r>
          </w:p>
        </w:tc>
        <w:tc>
          <w:tcPr>
            <w:tcW w:w="646"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11</w:t>
            </w:r>
          </w:p>
        </w:tc>
        <w:tc>
          <w:tcPr>
            <w:tcW w:w="775"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9</w:t>
            </w:r>
          </w:p>
        </w:tc>
        <w:tc>
          <w:tcPr>
            <w:tcW w:w="783"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21</w:t>
            </w:r>
          </w:p>
        </w:tc>
      </w:tr>
      <w:tr w:rsidR="00BB6EF2" w:rsidRPr="001A3694" w:rsidTr="00BB1CCE">
        <w:trPr>
          <w:trHeight w:val="251"/>
        </w:trPr>
        <w:tc>
          <w:tcPr>
            <w:tcW w:w="904" w:type="dxa"/>
          </w:tcPr>
          <w:p w:rsidR="00BB6EF2" w:rsidRPr="001A3694" w:rsidRDefault="00BB6EF2" w:rsidP="00EA5E4A">
            <w:pPr>
              <w:rPr>
                <w:color w:val="000000"/>
                <w:sz w:val="22"/>
                <w:szCs w:val="22"/>
                <w:shd w:val="clear" w:color="auto" w:fill="FFFFFF"/>
              </w:rPr>
            </w:pPr>
          </w:p>
        </w:tc>
        <w:tc>
          <w:tcPr>
            <w:tcW w:w="8467" w:type="dxa"/>
            <w:shd w:val="clear" w:color="auto" w:fill="auto"/>
          </w:tcPr>
          <w:p w:rsidR="00BB6EF2" w:rsidRPr="00C663E3" w:rsidRDefault="009F4CC5" w:rsidP="00EA5E4A">
            <w:pP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TOPLAM</w:t>
            </w:r>
          </w:p>
        </w:tc>
        <w:tc>
          <w:tcPr>
            <w:tcW w:w="962" w:type="dxa"/>
            <w:shd w:val="clear" w:color="auto" w:fill="auto"/>
          </w:tcPr>
          <w:p w:rsidR="00BB6EF2" w:rsidRPr="00CF0C17" w:rsidRDefault="003A5502"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 xml:space="preserve">584 </w:t>
            </w:r>
          </w:p>
        </w:tc>
        <w:tc>
          <w:tcPr>
            <w:tcW w:w="645" w:type="dxa"/>
            <w:shd w:val="clear" w:color="auto" w:fill="auto"/>
          </w:tcPr>
          <w:p w:rsidR="00BB6EF2" w:rsidRPr="00CF0C17" w:rsidRDefault="003A5502"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290</w:t>
            </w:r>
          </w:p>
        </w:tc>
        <w:tc>
          <w:tcPr>
            <w:tcW w:w="646" w:type="dxa"/>
            <w:shd w:val="clear" w:color="auto" w:fill="auto"/>
          </w:tcPr>
          <w:p w:rsidR="00BB6EF2" w:rsidRPr="00CF0C17" w:rsidRDefault="003A5502"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121</w:t>
            </w:r>
          </w:p>
        </w:tc>
        <w:tc>
          <w:tcPr>
            <w:tcW w:w="775" w:type="dxa"/>
            <w:shd w:val="clear" w:color="auto" w:fill="auto"/>
          </w:tcPr>
          <w:p w:rsidR="00BB6EF2" w:rsidRPr="00CF0C17" w:rsidRDefault="003A5502"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85</w:t>
            </w:r>
          </w:p>
        </w:tc>
        <w:tc>
          <w:tcPr>
            <w:tcW w:w="783" w:type="dxa"/>
            <w:shd w:val="clear" w:color="auto" w:fill="auto"/>
          </w:tcPr>
          <w:p w:rsidR="00BB6EF2" w:rsidRPr="00CF0C17" w:rsidRDefault="003A5502"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133</w:t>
            </w:r>
          </w:p>
        </w:tc>
      </w:tr>
    </w:tbl>
    <w:p w:rsidR="00BB1CCE" w:rsidRDefault="00B046ED" w:rsidP="00BB1CCE">
      <w:pPr>
        <w:rPr>
          <w:noProof/>
        </w:rPr>
      </w:pPr>
      <w:r>
        <w:rPr>
          <w:noProof/>
        </w:rPr>
        <w:drawing>
          <wp:inline distT="0" distB="0" distL="0" distR="0">
            <wp:extent cx="3543375" cy="2181056"/>
            <wp:effectExtent l="4725" t="4847" r="4725" b="4847"/>
            <wp:docPr id="3"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A5502" w:rsidRDefault="003A5502" w:rsidP="00BB1CCE">
      <w:pPr>
        <w:rPr>
          <w:lang/>
        </w:rPr>
      </w:pPr>
      <w:r>
        <w:rPr>
          <w:lang/>
        </w:rPr>
        <w:t>Kesinlikle katılıyorum: 1</w:t>
      </w:r>
    </w:p>
    <w:p w:rsidR="003A5502" w:rsidRDefault="003A5502" w:rsidP="00BB1CCE">
      <w:pPr>
        <w:rPr>
          <w:lang/>
        </w:rPr>
      </w:pPr>
      <w:r>
        <w:rPr>
          <w:lang/>
        </w:rPr>
        <w:t>Katılıyorum:   2</w:t>
      </w:r>
    </w:p>
    <w:p w:rsidR="003A5502" w:rsidRDefault="003A5502" w:rsidP="00BB1CCE">
      <w:pPr>
        <w:rPr>
          <w:lang/>
        </w:rPr>
      </w:pPr>
      <w:r>
        <w:rPr>
          <w:lang/>
        </w:rPr>
        <w:t>Kararsızım:   3</w:t>
      </w:r>
    </w:p>
    <w:p w:rsidR="003A5502" w:rsidRDefault="003A5502" w:rsidP="00BB1CCE">
      <w:pPr>
        <w:rPr>
          <w:lang/>
        </w:rPr>
      </w:pPr>
      <w:r>
        <w:rPr>
          <w:lang/>
        </w:rPr>
        <w:t>Kısmen katılıyorum:  4</w:t>
      </w:r>
    </w:p>
    <w:p w:rsidR="003A5502" w:rsidRDefault="003A5502" w:rsidP="00BB1CCE">
      <w:pPr>
        <w:rPr>
          <w:lang/>
        </w:rPr>
      </w:pPr>
      <w:r>
        <w:rPr>
          <w:lang/>
        </w:rPr>
        <w:t>Katılmıyorum:  5</w:t>
      </w:r>
    </w:p>
    <w:p w:rsidR="003A5502" w:rsidRDefault="003A5502" w:rsidP="00BB1CCE">
      <w:pPr>
        <w:rPr>
          <w:lang/>
        </w:rPr>
      </w:pPr>
    </w:p>
    <w:p w:rsidR="009F4CC5" w:rsidRDefault="009F4CC5" w:rsidP="00BB1CCE">
      <w:pPr>
        <w:rPr>
          <w:lang/>
        </w:rPr>
      </w:pPr>
    </w:p>
    <w:p w:rsidR="009F4CC5" w:rsidRDefault="009F4CC5" w:rsidP="00BB1CCE">
      <w:pPr>
        <w:rPr>
          <w:lang/>
        </w:rPr>
      </w:pPr>
    </w:p>
    <w:p w:rsidR="007E4628" w:rsidRPr="00BB1CCE" w:rsidRDefault="007E4628" w:rsidP="00BB1CCE">
      <w:pPr>
        <w:rPr>
          <w:lang/>
        </w:rPr>
      </w:pPr>
    </w:p>
    <w:p w:rsidR="003A5502" w:rsidRPr="007E4628" w:rsidRDefault="00373590" w:rsidP="007E4628">
      <w:pPr>
        <w:pStyle w:val="Balk3"/>
        <w:rPr>
          <w:szCs w:val="24"/>
          <w:lang w:val="tr-TR"/>
        </w:rPr>
      </w:pPr>
      <w:r>
        <w:rPr>
          <w:szCs w:val="24"/>
        </w:rPr>
        <w:lastRenderedPageBreak/>
        <w:t>Öğretmen Anketi Sonuçları:</w:t>
      </w:r>
    </w:p>
    <w:tbl>
      <w:tblPr>
        <w:tblW w:w="1176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8047"/>
        <w:gridCol w:w="873"/>
        <w:gridCol w:w="585"/>
        <w:gridCol w:w="586"/>
        <w:gridCol w:w="505"/>
        <w:gridCol w:w="715"/>
      </w:tblGrid>
      <w:tr w:rsidR="00BB1CCE" w:rsidRPr="001A3694" w:rsidTr="00BB1CCE">
        <w:trPr>
          <w:trHeight w:val="348"/>
        </w:trPr>
        <w:tc>
          <w:tcPr>
            <w:tcW w:w="454" w:type="dxa"/>
            <w:vMerge w:val="restart"/>
            <w:vAlign w:val="center"/>
          </w:tcPr>
          <w:p w:rsidR="00BB1CCE" w:rsidRPr="00CF0C17" w:rsidRDefault="00BB1CCE" w:rsidP="00EA5E4A">
            <w:pPr>
              <w:pStyle w:val="GvdeMetni2"/>
              <w:jc w:val="center"/>
              <w:rPr>
                <w:rFonts w:ascii="Times New Roman" w:hAnsi="Times New Roman"/>
                <w:b/>
                <w:sz w:val="18"/>
                <w:szCs w:val="18"/>
                <w:lang w:val="tr-TR" w:eastAsia="tr-TR"/>
              </w:rPr>
            </w:pPr>
            <w:r w:rsidRPr="00CF0C17">
              <w:rPr>
                <w:rFonts w:ascii="Times New Roman" w:hAnsi="Times New Roman"/>
                <w:b/>
                <w:sz w:val="18"/>
                <w:szCs w:val="18"/>
                <w:lang w:val="tr-TR" w:eastAsia="tr-TR"/>
              </w:rPr>
              <w:t>Sıra No</w:t>
            </w:r>
          </w:p>
        </w:tc>
        <w:tc>
          <w:tcPr>
            <w:tcW w:w="8047" w:type="dxa"/>
            <w:vMerge w:val="restart"/>
            <w:shd w:val="clear" w:color="auto" w:fill="auto"/>
            <w:vAlign w:val="center"/>
          </w:tcPr>
          <w:p w:rsidR="00BB1CCE" w:rsidRPr="00CF0C17" w:rsidRDefault="00BB1CCE" w:rsidP="00EA5E4A">
            <w:pPr>
              <w:pStyle w:val="GvdeMetni2"/>
              <w:jc w:val="center"/>
              <w:rPr>
                <w:rFonts w:ascii="Times New Roman" w:hAnsi="Times New Roman"/>
                <w:b/>
                <w:sz w:val="18"/>
                <w:szCs w:val="18"/>
                <w:lang w:val="tr-TR" w:eastAsia="tr-TR"/>
              </w:rPr>
            </w:pPr>
            <w:r w:rsidRPr="00CF0C17">
              <w:rPr>
                <w:rFonts w:ascii="Times New Roman" w:hAnsi="Times New Roman"/>
                <w:b/>
                <w:sz w:val="18"/>
                <w:szCs w:val="18"/>
                <w:lang w:val="tr-TR" w:eastAsia="tr-TR"/>
              </w:rPr>
              <w:t>MADDELER</w:t>
            </w:r>
          </w:p>
        </w:tc>
        <w:tc>
          <w:tcPr>
            <w:tcW w:w="3264" w:type="dxa"/>
            <w:gridSpan w:val="5"/>
            <w:shd w:val="clear" w:color="auto" w:fill="auto"/>
          </w:tcPr>
          <w:p w:rsidR="00BB1CCE" w:rsidRPr="00CF0C17" w:rsidRDefault="00BB1CCE" w:rsidP="00EA5E4A">
            <w:pPr>
              <w:pStyle w:val="GvdeMetni2"/>
              <w:jc w:val="center"/>
              <w:rPr>
                <w:rFonts w:ascii="Times New Roman" w:hAnsi="Times New Roman"/>
                <w:b/>
                <w:sz w:val="18"/>
                <w:szCs w:val="18"/>
                <w:lang w:val="tr-TR" w:eastAsia="tr-TR"/>
              </w:rPr>
            </w:pPr>
            <w:r w:rsidRPr="00CF0C17">
              <w:rPr>
                <w:rFonts w:ascii="Times New Roman" w:hAnsi="Times New Roman"/>
                <w:b/>
                <w:sz w:val="18"/>
                <w:szCs w:val="18"/>
                <w:lang w:val="tr-TR" w:eastAsia="tr-TR"/>
              </w:rPr>
              <w:t>KATILMA DERECESİ</w:t>
            </w:r>
          </w:p>
        </w:tc>
      </w:tr>
      <w:tr w:rsidR="00BB1CCE" w:rsidRPr="001A3694" w:rsidTr="00BB1CCE">
        <w:trPr>
          <w:cantSplit/>
          <w:trHeight w:val="1296"/>
        </w:trPr>
        <w:tc>
          <w:tcPr>
            <w:tcW w:w="454" w:type="dxa"/>
            <w:vMerge/>
          </w:tcPr>
          <w:p w:rsidR="00BB1CCE" w:rsidRPr="00CF0C17" w:rsidRDefault="00BB1CCE" w:rsidP="00EA5E4A">
            <w:pPr>
              <w:pStyle w:val="GvdeMetni2"/>
              <w:rPr>
                <w:rFonts w:ascii="Times New Roman" w:hAnsi="Times New Roman"/>
                <w:b/>
                <w:sz w:val="18"/>
                <w:szCs w:val="18"/>
                <w:lang w:val="tr-TR" w:eastAsia="tr-TR"/>
              </w:rPr>
            </w:pPr>
          </w:p>
        </w:tc>
        <w:tc>
          <w:tcPr>
            <w:tcW w:w="8047" w:type="dxa"/>
            <w:vMerge/>
            <w:shd w:val="clear" w:color="auto" w:fill="auto"/>
          </w:tcPr>
          <w:p w:rsidR="00BB1CCE" w:rsidRPr="00CF0C17" w:rsidRDefault="00BB1CCE" w:rsidP="00EA5E4A">
            <w:pPr>
              <w:pStyle w:val="GvdeMetni2"/>
              <w:rPr>
                <w:rFonts w:ascii="Times New Roman" w:hAnsi="Times New Roman"/>
                <w:b/>
                <w:sz w:val="18"/>
                <w:szCs w:val="18"/>
                <w:lang w:val="tr-TR" w:eastAsia="tr-TR"/>
              </w:rPr>
            </w:pPr>
          </w:p>
        </w:tc>
        <w:tc>
          <w:tcPr>
            <w:tcW w:w="873" w:type="dxa"/>
            <w:shd w:val="clear" w:color="auto" w:fill="auto"/>
            <w:textDirection w:val="tbRl"/>
          </w:tcPr>
          <w:p w:rsidR="00BB1CCE" w:rsidRPr="00CF0C17" w:rsidRDefault="00BB1CCE" w:rsidP="00EA5E4A">
            <w:pPr>
              <w:pStyle w:val="GvdeMetni2"/>
              <w:ind w:left="113" w:right="113"/>
              <w:rPr>
                <w:rFonts w:ascii="Times New Roman" w:hAnsi="Times New Roman"/>
                <w:b/>
                <w:sz w:val="16"/>
                <w:szCs w:val="16"/>
                <w:lang w:val="tr-TR" w:eastAsia="tr-TR"/>
              </w:rPr>
            </w:pPr>
            <w:r w:rsidRPr="00CF0C17">
              <w:rPr>
                <w:rFonts w:ascii="Times New Roman" w:hAnsi="Times New Roman"/>
                <w:b/>
                <w:sz w:val="16"/>
                <w:szCs w:val="16"/>
                <w:lang w:val="tr-TR" w:eastAsia="tr-TR"/>
              </w:rPr>
              <w:t>Kesinlikle Katılıyorum</w:t>
            </w:r>
          </w:p>
        </w:tc>
        <w:tc>
          <w:tcPr>
            <w:tcW w:w="585" w:type="dxa"/>
            <w:shd w:val="clear" w:color="auto" w:fill="auto"/>
            <w:textDirection w:val="tbRl"/>
          </w:tcPr>
          <w:p w:rsidR="00BB1CCE" w:rsidRPr="00CF0C17" w:rsidRDefault="00BB1CCE" w:rsidP="00EA5E4A">
            <w:pPr>
              <w:pStyle w:val="GvdeMetni2"/>
              <w:ind w:left="113" w:right="113"/>
              <w:rPr>
                <w:rFonts w:ascii="Times New Roman" w:hAnsi="Times New Roman"/>
                <w:b/>
                <w:sz w:val="16"/>
                <w:szCs w:val="16"/>
                <w:lang w:val="tr-TR" w:eastAsia="tr-TR"/>
              </w:rPr>
            </w:pPr>
            <w:r w:rsidRPr="00CF0C17">
              <w:rPr>
                <w:rFonts w:ascii="Times New Roman" w:hAnsi="Times New Roman"/>
                <w:b/>
                <w:sz w:val="16"/>
                <w:szCs w:val="16"/>
                <w:lang w:val="tr-TR" w:eastAsia="tr-TR"/>
              </w:rPr>
              <w:t>Katılıyorum</w:t>
            </w:r>
          </w:p>
        </w:tc>
        <w:tc>
          <w:tcPr>
            <w:tcW w:w="586" w:type="dxa"/>
            <w:shd w:val="clear" w:color="auto" w:fill="auto"/>
            <w:textDirection w:val="tbRl"/>
          </w:tcPr>
          <w:p w:rsidR="00BB1CCE" w:rsidRPr="00CF0C17" w:rsidRDefault="00BB1CCE" w:rsidP="00EA5E4A">
            <w:pPr>
              <w:pStyle w:val="GvdeMetni2"/>
              <w:ind w:left="113" w:right="113"/>
              <w:rPr>
                <w:rFonts w:ascii="Times New Roman" w:hAnsi="Times New Roman"/>
                <w:b/>
                <w:sz w:val="16"/>
                <w:szCs w:val="16"/>
                <w:lang w:val="tr-TR" w:eastAsia="tr-TR"/>
              </w:rPr>
            </w:pPr>
            <w:r w:rsidRPr="00CF0C17">
              <w:rPr>
                <w:rFonts w:ascii="Times New Roman" w:hAnsi="Times New Roman"/>
                <w:b/>
                <w:sz w:val="16"/>
                <w:szCs w:val="16"/>
                <w:lang w:val="tr-TR" w:eastAsia="tr-TR"/>
              </w:rPr>
              <w:t>Kararsızım</w:t>
            </w:r>
          </w:p>
        </w:tc>
        <w:tc>
          <w:tcPr>
            <w:tcW w:w="505" w:type="dxa"/>
            <w:shd w:val="clear" w:color="auto" w:fill="auto"/>
            <w:textDirection w:val="tbRl"/>
          </w:tcPr>
          <w:p w:rsidR="00BB1CCE" w:rsidRPr="00CF0C17" w:rsidRDefault="00BB1CCE" w:rsidP="00EA5E4A">
            <w:pPr>
              <w:pStyle w:val="GvdeMetni2"/>
              <w:ind w:left="113" w:right="113"/>
              <w:rPr>
                <w:rFonts w:ascii="Times New Roman" w:hAnsi="Times New Roman"/>
                <w:b/>
                <w:sz w:val="16"/>
                <w:szCs w:val="16"/>
                <w:lang w:val="tr-TR" w:eastAsia="tr-TR"/>
              </w:rPr>
            </w:pPr>
            <w:r w:rsidRPr="00CF0C17">
              <w:rPr>
                <w:rFonts w:ascii="Times New Roman" w:hAnsi="Times New Roman"/>
                <w:b/>
                <w:sz w:val="16"/>
                <w:szCs w:val="16"/>
                <w:lang w:val="tr-TR" w:eastAsia="tr-TR"/>
              </w:rPr>
              <w:t>Kısmen Katılıyorum</w:t>
            </w:r>
          </w:p>
        </w:tc>
        <w:tc>
          <w:tcPr>
            <w:tcW w:w="715" w:type="dxa"/>
            <w:shd w:val="clear" w:color="auto" w:fill="auto"/>
            <w:textDirection w:val="tbRl"/>
          </w:tcPr>
          <w:p w:rsidR="00BB1CCE" w:rsidRPr="00CF0C17" w:rsidRDefault="00BB1CCE" w:rsidP="00EA5E4A">
            <w:pPr>
              <w:pStyle w:val="GvdeMetni2"/>
              <w:ind w:left="113" w:right="113"/>
              <w:rPr>
                <w:rFonts w:ascii="Times New Roman" w:hAnsi="Times New Roman"/>
                <w:b/>
                <w:sz w:val="16"/>
                <w:szCs w:val="16"/>
                <w:lang w:val="tr-TR" w:eastAsia="tr-TR"/>
              </w:rPr>
            </w:pPr>
            <w:r w:rsidRPr="00CF0C17">
              <w:rPr>
                <w:rFonts w:ascii="Times New Roman" w:hAnsi="Times New Roman"/>
                <w:b/>
                <w:sz w:val="16"/>
                <w:szCs w:val="16"/>
                <w:lang w:val="tr-TR" w:eastAsia="tr-TR"/>
              </w:rPr>
              <w:t>Katılmıyorum</w:t>
            </w:r>
          </w:p>
        </w:tc>
      </w:tr>
      <w:tr w:rsidR="00BB1CCE" w:rsidRPr="001A3694" w:rsidTr="00BB1CCE">
        <w:trPr>
          <w:trHeight w:val="84"/>
        </w:trPr>
        <w:tc>
          <w:tcPr>
            <w:tcW w:w="454" w:type="dxa"/>
            <w:vAlign w:val="center"/>
          </w:tcPr>
          <w:p w:rsidR="00BB1CCE" w:rsidRPr="00CF0C17" w:rsidRDefault="00BB1CCE" w:rsidP="00EA5E4A">
            <w:pPr>
              <w:pStyle w:val="GvdeMetni2"/>
              <w:jc w:val="center"/>
              <w:rPr>
                <w:rFonts w:ascii="Times New Roman" w:hAnsi="Times New Roman"/>
                <w:b/>
                <w:sz w:val="18"/>
                <w:szCs w:val="18"/>
                <w:lang w:val="tr-TR" w:eastAsia="tr-TR"/>
              </w:rPr>
            </w:pPr>
            <w:r w:rsidRPr="00CF0C17">
              <w:rPr>
                <w:rFonts w:ascii="Times New Roman" w:hAnsi="Times New Roman"/>
                <w:b/>
                <w:sz w:val="18"/>
                <w:szCs w:val="18"/>
                <w:lang w:val="tr-TR" w:eastAsia="tr-TR"/>
              </w:rPr>
              <w:t>1</w:t>
            </w:r>
          </w:p>
        </w:tc>
        <w:tc>
          <w:tcPr>
            <w:tcW w:w="8047" w:type="dxa"/>
            <w:shd w:val="clear" w:color="auto" w:fill="auto"/>
          </w:tcPr>
          <w:p w:rsidR="00BB1CCE" w:rsidRPr="00BB1CCE" w:rsidRDefault="00BB1CCE" w:rsidP="00EA5E4A">
            <w:pPr>
              <w:shd w:val="clear" w:color="auto" w:fill="FFFFFF"/>
              <w:rPr>
                <w:rFonts w:ascii="Times New Roman" w:hAnsi="Times New Roman"/>
                <w:color w:val="000000"/>
                <w:sz w:val="20"/>
                <w:szCs w:val="20"/>
              </w:rPr>
            </w:pPr>
            <w:r w:rsidRPr="00BB1CCE">
              <w:rPr>
                <w:rFonts w:ascii="Times New Roman" w:hAnsi="Times New Roman"/>
                <w:color w:val="000000"/>
                <w:sz w:val="20"/>
                <w:szCs w:val="20"/>
              </w:rPr>
              <w:t>Okulumuzda alınan kararlar, çalışanların katılımıyla alınır.</w:t>
            </w:r>
          </w:p>
        </w:tc>
        <w:tc>
          <w:tcPr>
            <w:tcW w:w="873"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4</w:t>
            </w:r>
          </w:p>
        </w:tc>
        <w:tc>
          <w:tcPr>
            <w:tcW w:w="585"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3</w:t>
            </w:r>
          </w:p>
        </w:tc>
        <w:tc>
          <w:tcPr>
            <w:tcW w:w="586"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1</w:t>
            </w:r>
          </w:p>
        </w:tc>
        <w:tc>
          <w:tcPr>
            <w:tcW w:w="505" w:type="dxa"/>
            <w:shd w:val="clear" w:color="auto" w:fill="auto"/>
          </w:tcPr>
          <w:p w:rsidR="00BB1CCE" w:rsidRPr="00CF0C17" w:rsidRDefault="00BB1CCE" w:rsidP="00EA5E4A">
            <w:pPr>
              <w:pStyle w:val="GvdeMetni2"/>
              <w:rPr>
                <w:rFonts w:ascii="Times New Roman" w:hAnsi="Times New Roman"/>
                <w:sz w:val="18"/>
                <w:szCs w:val="18"/>
                <w:lang w:val="tr-TR" w:eastAsia="tr-TR"/>
              </w:rPr>
            </w:pPr>
          </w:p>
        </w:tc>
        <w:tc>
          <w:tcPr>
            <w:tcW w:w="715" w:type="dxa"/>
            <w:shd w:val="clear" w:color="auto" w:fill="auto"/>
          </w:tcPr>
          <w:p w:rsidR="00BB1CCE" w:rsidRPr="00CF0C17" w:rsidRDefault="00BB1CCE" w:rsidP="00EA5E4A">
            <w:pPr>
              <w:pStyle w:val="GvdeMetni2"/>
              <w:rPr>
                <w:rFonts w:ascii="Times New Roman" w:hAnsi="Times New Roman"/>
                <w:sz w:val="22"/>
                <w:szCs w:val="22"/>
                <w:lang w:val="tr-TR" w:eastAsia="tr-TR"/>
              </w:rPr>
            </w:pPr>
          </w:p>
        </w:tc>
      </w:tr>
      <w:tr w:rsidR="00BB1CCE" w:rsidRPr="001A3694" w:rsidTr="00BB1CCE">
        <w:trPr>
          <w:trHeight w:val="94"/>
        </w:trPr>
        <w:tc>
          <w:tcPr>
            <w:tcW w:w="454" w:type="dxa"/>
            <w:vAlign w:val="center"/>
          </w:tcPr>
          <w:p w:rsidR="00BB1CCE" w:rsidRPr="00CF0C17" w:rsidRDefault="00BB1CCE" w:rsidP="00EA5E4A">
            <w:pPr>
              <w:pStyle w:val="GvdeMetni2"/>
              <w:jc w:val="center"/>
              <w:rPr>
                <w:rFonts w:ascii="Times New Roman" w:hAnsi="Times New Roman"/>
                <w:b/>
                <w:sz w:val="18"/>
                <w:szCs w:val="18"/>
                <w:lang w:val="tr-TR" w:eastAsia="tr-TR"/>
              </w:rPr>
            </w:pPr>
            <w:r w:rsidRPr="00CF0C17">
              <w:rPr>
                <w:rFonts w:ascii="Times New Roman" w:hAnsi="Times New Roman"/>
                <w:b/>
                <w:sz w:val="18"/>
                <w:szCs w:val="18"/>
                <w:lang w:val="tr-TR" w:eastAsia="tr-TR"/>
              </w:rPr>
              <w:t>2</w:t>
            </w:r>
          </w:p>
        </w:tc>
        <w:tc>
          <w:tcPr>
            <w:tcW w:w="8047" w:type="dxa"/>
            <w:shd w:val="clear" w:color="auto" w:fill="auto"/>
          </w:tcPr>
          <w:p w:rsidR="00BB1CCE" w:rsidRPr="00BB1CCE" w:rsidRDefault="00BB1CCE" w:rsidP="00EA5E4A">
            <w:pPr>
              <w:shd w:val="clear" w:color="auto" w:fill="FFFFFF"/>
              <w:rPr>
                <w:rFonts w:ascii="Times New Roman" w:hAnsi="Times New Roman"/>
                <w:sz w:val="20"/>
                <w:szCs w:val="20"/>
              </w:rPr>
            </w:pPr>
            <w:r w:rsidRPr="00BB1CCE">
              <w:rPr>
                <w:rFonts w:ascii="Times New Roman" w:hAnsi="Times New Roman"/>
                <w:sz w:val="20"/>
                <w:szCs w:val="20"/>
              </w:rPr>
              <w:t>Kurumdaki tüm duyurular çalışanlara zamanında iletilir.</w:t>
            </w:r>
          </w:p>
        </w:tc>
        <w:tc>
          <w:tcPr>
            <w:tcW w:w="873"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7</w:t>
            </w:r>
          </w:p>
        </w:tc>
        <w:tc>
          <w:tcPr>
            <w:tcW w:w="585"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2</w:t>
            </w:r>
          </w:p>
        </w:tc>
        <w:tc>
          <w:tcPr>
            <w:tcW w:w="586"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0</w:t>
            </w:r>
          </w:p>
        </w:tc>
        <w:tc>
          <w:tcPr>
            <w:tcW w:w="505" w:type="dxa"/>
            <w:shd w:val="clear" w:color="auto" w:fill="auto"/>
          </w:tcPr>
          <w:p w:rsidR="00BB1CCE" w:rsidRPr="00CF0C17" w:rsidRDefault="00BB1CCE" w:rsidP="00EA5E4A">
            <w:pPr>
              <w:pStyle w:val="GvdeMetni2"/>
              <w:rPr>
                <w:rFonts w:ascii="Times New Roman" w:hAnsi="Times New Roman"/>
                <w:sz w:val="18"/>
                <w:szCs w:val="18"/>
                <w:lang w:val="tr-TR" w:eastAsia="tr-TR"/>
              </w:rPr>
            </w:pPr>
          </w:p>
        </w:tc>
        <w:tc>
          <w:tcPr>
            <w:tcW w:w="715" w:type="dxa"/>
            <w:shd w:val="clear" w:color="auto" w:fill="auto"/>
          </w:tcPr>
          <w:p w:rsidR="00BB1CCE" w:rsidRPr="00CF0C17" w:rsidRDefault="00BB1CCE" w:rsidP="00EA5E4A">
            <w:pPr>
              <w:pStyle w:val="GvdeMetni2"/>
              <w:rPr>
                <w:rFonts w:ascii="Times New Roman" w:hAnsi="Times New Roman"/>
                <w:sz w:val="22"/>
                <w:szCs w:val="22"/>
                <w:lang w:val="tr-TR" w:eastAsia="tr-TR"/>
              </w:rPr>
            </w:pPr>
          </w:p>
        </w:tc>
      </w:tr>
      <w:tr w:rsidR="00BB1CCE" w:rsidRPr="001A3694" w:rsidTr="00BB1CCE">
        <w:trPr>
          <w:trHeight w:val="102"/>
        </w:trPr>
        <w:tc>
          <w:tcPr>
            <w:tcW w:w="454" w:type="dxa"/>
            <w:vAlign w:val="center"/>
          </w:tcPr>
          <w:p w:rsidR="00BB1CCE" w:rsidRPr="00CF0C17" w:rsidRDefault="00BB1CCE" w:rsidP="00EA5E4A">
            <w:pPr>
              <w:pStyle w:val="GvdeMetni2"/>
              <w:jc w:val="center"/>
              <w:rPr>
                <w:rFonts w:ascii="Times New Roman" w:hAnsi="Times New Roman"/>
                <w:b/>
                <w:sz w:val="18"/>
                <w:szCs w:val="18"/>
                <w:lang w:val="tr-TR" w:eastAsia="tr-TR"/>
              </w:rPr>
            </w:pPr>
            <w:r w:rsidRPr="00CF0C17">
              <w:rPr>
                <w:rFonts w:ascii="Times New Roman" w:hAnsi="Times New Roman"/>
                <w:b/>
                <w:sz w:val="18"/>
                <w:szCs w:val="18"/>
                <w:lang w:val="tr-TR" w:eastAsia="tr-TR"/>
              </w:rPr>
              <w:t>3</w:t>
            </w:r>
          </w:p>
        </w:tc>
        <w:tc>
          <w:tcPr>
            <w:tcW w:w="8047" w:type="dxa"/>
            <w:shd w:val="clear" w:color="auto" w:fill="auto"/>
          </w:tcPr>
          <w:p w:rsidR="00BB1CCE" w:rsidRPr="00CF0C17" w:rsidRDefault="00BB1CCE" w:rsidP="00EA5E4A">
            <w:pPr>
              <w:pStyle w:val="GvdeMetni2"/>
              <w:rPr>
                <w:rFonts w:ascii="Times New Roman" w:hAnsi="Times New Roman"/>
                <w:sz w:val="20"/>
                <w:szCs w:val="20"/>
                <w:lang w:val="tr-TR" w:eastAsia="tr-TR"/>
              </w:rPr>
            </w:pPr>
            <w:r w:rsidRPr="00CF0C17">
              <w:rPr>
                <w:rFonts w:ascii="Times New Roman" w:hAnsi="Times New Roman"/>
                <w:sz w:val="20"/>
                <w:szCs w:val="20"/>
                <w:lang w:val="tr-TR" w:eastAsia="tr-TR"/>
              </w:rPr>
              <w:t>Her türlü ödüllendirmede adil olma, tarafsızlık ve objektiflik esastır.</w:t>
            </w:r>
          </w:p>
        </w:tc>
        <w:tc>
          <w:tcPr>
            <w:tcW w:w="873"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5</w:t>
            </w:r>
          </w:p>
        </w:tc>
        <w:tc>
          <w:tcPr>
            <w:tcW w:w="585"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2</w:t>
            </w:r>
          </w:p>
        </w:tc>
        <w:tc>
          <w:tcPr>
            <w:tcW w:w="586"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2</w:t>
            </w:r>
          </w:p>
        </w:tc>
        <w:tc>
          <w:tcPr>
            <w:tcW w:w="505" w:type="dxa"/>
            <w:shd w:val="clear" w:color="auto" w:fill="auto"/>
          </w:tcPr>
          <w:p w:rsidR="00BB1CCE" w:rsidRPr="00CF0C17" w:rsidRDefault="00BB1CCE" w:rsidP="00EA5E4A">
            <w:pPr>
              <w:pStyle w:val="GvdeMetni2"/>
              <w:rPr>
                <w:rFonts w:ascii="Times New Roman" w:hAnsi="Times New Roman"/>
                <w:sz w:val="18"/>
                <w:szCs w:val="18"/>
                <w:lang w:val="tr-TR" w:eastAsia="tr-TR"/>
              </w:rPr>
            </w:pPr>
          </w:p>
        </w:tc>
        <w:tc>
          <w:tcPr>
            <w:tcW w:w="715" w:type="dxa"/>
            <w:shd w:val="clear" w:color="auto" w:fill="auto"/>
          </w:tcPr>
          <w:p w:rsidR="00BB1CCE" w:rsidRPr="00CF0C17" w:rsidRDefault="00BB1CCE" w:rsidP="00EA5E4A">
            <w:pPr>
              <w:pStyle w:val="GvdeMetni2"/>
              <w:rPr>
                <w:rFonts w:ascii="Times New Roman" w:hAnsi="Times New Roman"/>
                <w:sz w:val="22"/>
                <w:szCs w:val="22"/>
                <w:lang w:val="tr-TR" w:eastAsia="tr-TR"/>
              </w:rPr>
            </w:pPr>
          </w:p>
        </w:tc>
      </w:tr>
      <w:tr w:rsidR="00BB1CCE" w:rsidRPr="001A3694" w:rsidTr="00BB1CCE">
        <w:trPr>
          <w:trHeight w:val="94"/>
        </w:trPr>
        <w:tc>
          <w:tcPr>
            <w:tcW w:w="454" w:type="dxa"/>
            <w:vAlign w:val="center"/>
          </w:tcPr>
          <w:p w:rsidR="00BB1CCE" w:rsidRPr="00CF0C17" w:rsidRDefault="00BB1CCE" w:rsidP="00EA5E4A">
            <w:pPr>
              <w:pStyle w:val="GvdeMetni2"/>
              <w:jc w:val="center"/>
              <w:rPr>
                <w:rFonts w:ascii="Times New Roman" w:hAnsi="Times New Roman"/>
                <w:b/>
                <w:sz w:val="18"/>
                <w:szCs w:val="18"/>
                <w:lang w:val="tr-TR" w:eastAsia="tr-TR"/>
              </w:rPr>
            </w:pPr>
            <w:r w:rsidRPr="00CF0C17">
              <w:rPr>
                <w:rFonts w:ascii="Times New Roman" w:hAnsi="Times New Roman"/>
                <w:b/>
                <w:sz w:val="18"/>
                <w:szCs w:val="18"/>
                <w:lang w:val="tr-TR" w:eastAsia="tr-TR"/>
              </w:rPr>
              <w:t>4</w:t>
            </w:r>
          </w:p>
        </w:tc>
        <w:tc>
          <w:tcPr>
            <w:tcW w:w="8047" w:type="dxa"/>
            <w:shd w:val="clear" w:color="auto" w:fill="auto"/>
          </w:tcPr>
          <w:p w:rsidR="00BB1CCE" w:rsidRPr="00CF0C17" w:rsidRDefault="00BB1CCE" w:rsidP="00EA5E4A">
            <w:pPr>
              <w:pStyle w:val="GvdeMetni2"/>
              <w:rPr>
                <w:rFonts w:ascii="Times New Roman" w:hAnsi="Times New Roman"/>
                <w:sz w:val="20"/>
                <w:szCs w:val="20"/>
                <w:lang w:val="tr-TR" w:eastAsia="tr-TR"/>
              </w:rPr>
            </w:pPr>
            <w:r w:rsidRPr="00CF0C17">
              <w:rPr>
                <w:rFonts w:ascii="Times New Roman" w:hAnsi="Times New Roman"/>
                <w:sz w:val="20"/>
                <w:szCs w:val="20"/>
                <w:shd w:val="clear" w:color="auto" w:fill="FFFFFF"/>
                <w:lang w:val="tr-TR" w:eastAsia="tr-TR"/>
              </w:rPr>
              <w:t>Kendimi, okulun değerli bir üyesi olarak görürüm.</w:t>
            </w:r>
          </w:p>
        </w:tc>
        <w:tc>
          <w:tcPr>
            <w:tcW w:w="873"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5</w:t>
            </w:r>
          </w:p>
        </w:tc>
        <w:tc>
          <w:tcPr>
            <w:tcW w:w="585"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1</w:t>
            </w:r>
          </w:p>
        </w:tc>
        <w:tc>
          <w:tcPr>
            <w:tcW w:w="586"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0</w:t>
            </w:r>
          </w:p>
        </w:tc>
        <w:tc>
          <w:tcPr>
            <w:tcW w:w="505" w:type="dxa"/>
            <w:shd w:val="clear" w:color="auto" w:fill="auto"/>
          </w:tcPr>
          <w:p w:rsidR="00BB1CCE" w:rsidRPr="00CF0C17" w:rsidRDefault="00BB1CCE" w:rsidP="00EA5E4A">
            <w:pPr>
              <w:pStyle w:val="GvdeMetni2"/>
              <w:rPr>
                <w:rFonts w:ascii="Times New Roman" w:hAnsi="Times New Roman"/>
                <w:sz w:val="18"/>
                <w:szCs w:val="18"/>
                <w:lang w:val="tr-TR" w:eastAsia="tr-TR"/>
              </w:rPr>
            </w:pPr>
          </w:p>
        </w:tc>
        <w:tc>
          <w:tcPr>
            <w:tcW w:w="715" w:type="dxa"/>
            <w:shd w:val="clear" w:color="auto" w:fill="auto"/>
          </w:tcPr>
          <w:p w:rsidR="00BB1CCE" w:rsidRPr="00CF0C17" w:rsidRDefault="00BB1CCE" w:rsidP="00EA5E4A">
            <w:pPr>
              <w:pStyle w:val="GvdeMetni2"/>
              <w:rPr>
                <w:rFonts w:ascii="Times New Roman" w:hAnsi="Times New Roman"/>
                <w:sz w:val="22"/>
                <w:szCs w:val="22"/>
                <w:lang w:val="tr-TR" w:eastAsia="tr-TR"/>
              </w:rPr>
            </w:pPr>
          </w:p>
        </w:tc>
      </w:tr>
      <w:tr w:rsidR="00BB1CCE" w:rsidRPr="001A3694" w:rsidTr="00BB1CCE">
        <w:trPr>
          <w:trHeight w:val="94"/>
        </w:trPr>
        <w:tc>
          <w:tcPr>
            <w:tcW w:w="454" w:type="dxa"/>
            <w:vAlign w:val="center"/>
          </w:tcPr>
          <w:p w:rsidR="00BB1CCE" w:rsidRPr="00CF0C17" w:rsidRDefault="00BB1CCE" w:rsidP="00EA5E4A">
            <w:pPr>
              <w:pStyle w:val="GvdeMetni2"/>
              <w:jc w:val="center"/>
              <w:rPr>
                <w:rFonts w:ascii="Times New Roman" w:hAnsi="Times New Roman"/>
                <w:b/>
                <w:sz w:val="18"/>
                <w:szCs w:val="18"/>
                <w:lang w:val="tr-TR" w:eastAsia="tr-TR"/>
              </w:rPr>
            </w:pPr>
            <w:r w:rsidRPr="00CF0C17">
              <w:rPr>
                <w:rFonts w:ascii="Times New Roman" w:hAnsi="Times New Roman"/>
                <w:b/>
                <w:sz w:val="18"/>
                <w:szCs w:val="18"/>
                <w:lang w:val="tr-TR" w:eastAsia="tr-TR"/>
              </w:rPr>
              <w:t>5</w:t>
            </w:r>
          </w:p>
        </w:tc>
        <w:tc>
          <w:tcPr>
            <w:tcW w:w="8047" w:type="dxa"/>
            <w:shd w:val="clear" w:color="auto" w:fill="auto"/>
          </w:tcPr>
          <w:p w:rsidR="00BB1CCE" w:rsidRPr="00BB1CCE" w:rsidRDefault="00BB1CCE" w:rsidP="00EA5E4A">
            <w:pPr>
              <w:shd w:val="clear" w:color="auto" w:fill="FFFFFF"/>
              <w:rPr>
                <w:rFonts w:ascii="Times New Roman" w:hAnsi="Times New Roman"/>
                <w:sz w:val="20"/>
                <w:szCs w:val="20"/>
              </w:rPr>
            </w:pPr>
            <w:r w:rsidRPr="00BB1CCE">
              <w:rPr>
                <w:rFonts w:ascii="Times New Roman" w:hAnsi="Times New Roman"/>
                <w:sz w:val="20"/>
                <w:szCs w:val="20"/>
              </w:rPr>
              <w:t>Çalıştığım okul bana kendimi geliştirme imkânı tanımaktadır.</w:t>
            </w:r>
          </w:p>
        </w:tc>
        <w:tc>
          <w:tcPr>
            <w:tcW w:w="873"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4</w:t>
            </w:r>
          </w:p>
        </w:tc>
        <w:tc>
          <w:tcPr>
            <w:tcW w:w="585"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5</w:t>
            </w:r>
          </w:p>
        </w:tc>
        <w:tc>
          <w:tcPr>
            <w:tcW w:w="586"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0</w:t>
            </w:r>
          </w:p>
        </w:tc>
        <w:tc>
          <w:tcPr>
            <w:tcW w:w="505" w:type="dxa"/>
            <w:shd w:val="clear" w:color="auto" w:fill="auto"/>
          </w:tcPr>
          <w:p w:rsidR="00BB1CCE" w:rsidRPr="00CF0C17" w:rsidRDefault="00BB1CCE" w:rsidP="00EA5E4A">
            <w:pPr>
              <w:pStyle w:val="GvdeMetni2"/>
              <w:rPr>
                <w:rFonts w:ascii="Times New Roman" w:hAnsi="Times New Roman"/>
                <w:sz w:val="18"/>
                <w:szCs w:val="18"/>
                <w:lang w:val="tr-TR" w:eastAsia="tr-TR"/>
              </w:rPr>
            </w:pPr>
          </w:p>
        </w:tc>
        <w:tc>
          <w:tcPr>
            <w:tcW w:w="715" w:type="dxa"/>
            <w:shd w:val="clear" w:color="auto" w:fill="auto"/>
          </w:tcPr>
          <w:p w:rsidR="00BB1CCE" w:rsidRPr="00CF0C17" w:rsidRDefault="00BB1CCE" w:rsidP="00EA5E4A">
            <w:pPr>
              <w:pStyle w:val="GvdeMetni2"/>
              <w:rPr>
                <w:rFonts w:ascii="Times New Roman" w:hAnsi="Times New Roman"/>
                <w:sz w:val="22"/>
                <w:szCs w:val="22"/>
                <w:lang w:val="tr-TR" w:eastAsia="tr-TR"/>
              </w:rPr>
            </w:pPr>
          </w:p>
        </w:tc>
      </w:tr>
      <w:tr w:rsidR="00BB1CCE" w:rsidRPr="001A3694" w:rsidTr="00BB1CCE">
        <w:trPr>
          <w:trHeight w:val="94"/>
        </w:trPr>
        <w:tc>
          <w:tcPr>
            <w:tcW w:w="454" w:type="dxa"/>
            <w:vAlign w:val="center"/>
          </w:tcPr>
          <w:p w:rsidR="00BB1CCE" w:rsidRPr="00CF0C17" w:rsidRDefault="00BB1CCE" w:rsidP="00EA5E4A">
            <w:pPr>
              <w:pStyle w:val="GvdeMetni2"/>
              <w:jc w:val="center"/>
              <w:rPr>
                <w:rFonts w:ascii="Times New Roman" w:hAnsi="Times New Roman"/>
                <w:b/>
                <w:sz w:val="18"/>
                <w:szCs w:val="18"/>
                <w:lang w:val="tr-TR" w:eastAsia="tr-TR"/>
              </w:rPr>
            </w:pPr>
            <w:r w:rsidRPr="00CF0C17">
              <w:rPr>
                <w:rFonts w:ascii="Times New Roman" w:hAnsi="Times New Roman"/>
                <w:b/>
                <w:sz w:val="18"/>
                <w:szCs w:val="18"/>
                <w:lang w:val="tr-TR" w:eastAsia="tr-TR"/>
              </w:rPr>
              <w:t>6</w:t>
            </w:r>
          </w:p>
        </w:tc>
        <w:tc>
          <w:tcPr>
            <w:tcW w:w="8047" w:type="dxa"/>
            <w:shd w:val="clear" w:color="auto" w:fill="auto"/>
          </w:tcPr>
          <w:p w:rsidR="00BB1CCE" w:rsidRPr="00BB1CCE" w:rsidRDefault="00BB1CCE" w:rsidP="00EA5E4A">
            <w:pPr>
              <w:shd w:val="clear" w:color="auto" w:fill="FFFFFF"/>
              <w:rPr>
                <w:rFonts w:ascii="Times New Roman" w:hAnsi="Times New Roman"/>
                <w:sz w:val="20"/>
                <w:szCs w:val="20"/>
              </w:rPr>
            </w:pPr>
            <w:r w:rsidRPr="00BB1CCE">
              <w:rPr>
                <w:rFonts w:ascii="Times New Roman" w:hAnsi="Times New Roman"/>
                <w:sz w:val="20"/>
                <w:szCs w:val="20"/>
              </w:rPr>
              <w:t>Okul, teknik araç ve gereç yönünden yeterli donanıma sahiptir.</w:t>
            </w:r>
          </w:p>
        </w:tc>
        <w:tc>
          <w:tcPr>
            <w:tcW w:w="873"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5</w:t>
            </w:r>
          </w:p>
        </w:tc>
        <w:tc>
          <w:tcPr>
            <w:tcW w:w="585"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3</w:t>
            </w:r>
          </w:p>
        </w:tc>
        <w:tc>
          <w:tcPr>
            <w:tcW w:w="586"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1</w:t>
            </w:r>
          </w:p>
        </w:tc>
        <w:tc>
          <w:tcPr>
            <w:tcW w:w="505" w:type="dxa"/>
            <w:shd w:val="clear" w:color="auto" w:fill="auto"/>
          </w:tcPr>
          <w:p w:rsidR="00BB1CCE" w:rsidRPr="00CF0C17" w:rsidRDefault="00BB1CCE" w:rsidP="00EA5E4A">
            <w:pPr>
              <w:pStyle w:val="GvdeMetni2"/>
              <w:rPr>
                <w:rFonts w:ascii="Times New Roman" w:hAnsi="Times New Roman"/>
                <w:sz w:val="18"/>
                <w:szCs w:val="18"/>
                <w:lang w:val="tr-TR" w:eastAsia="tr-TR"/>
              </w:rPr>
            </w:pPr>
          </w:p>
        </w:tc>
        <w:tc>
          <w:tcPr>
            <w:tcW w:w="715" w:type="dxa"/>
            <w:shd w:val="clear" w:color="auto" w:fill="auto"/>
          </w:tcPr>
          <w:p w:rsidR="00BB1CCE" w:rsidRPr="00CF0C17" w:rsidRDefault="00BB1CCE" w:rsidP="00EA5E4A">
            <w:pPr>
              <w:pStyle w:val="GvdeMetni2"/>
              <w:rPr>
                <w:rFonts w:ascii="Times New Roman" w:hAnsi="Times New Roman"/>
                <w:sz w:val="22"/>
                <w:szCs w:val="22"/>
                <w:lang w:val="tr-TR" w:eastAsia="tr-TR"/>
              </w:rPr>
            </w:pPr>
          </w:p>
        </w:tc>
      </w:tr>
      <w:tr w:rsidR="00BB1CCE" w:rsidRPr="001A3694" w:rsidTr="00BB1CCE">
        <w:trPr>
          <w:trHeight w:val="94"/>
        </w:trPr>
        <w:tc>
          <w:tcPr>
            <w:tcW w:w="454" w:type="dxa"/>
            <w:vAlign w:val="center"/>
          </w:tcPr>
          <w:p w:rsidR="00BB1CCE" w:rsidRPr="00CF0C17" w:rsidRDefault="00BB1CCE" w:rsidP="00EA5E4A">
            <w:pPr>
              <w:pStyle w:val="GvdeMetni2"/>
              <w:jc w:val="center"/>
              <w:rPr>
                <w:rFonts w:ascii="Times New Roman" w:hAnsi="Times New Roman"/>
                <w:b/>
                <w:sz w:val="18"/>
                <w:szCs w:val="18"/>
                <w:lang w:val="tr-TR" w:eastAsia="tr-TR"/>
              </w:rPr>
            </w:pPr>
            <w:r w:rsidRPr="00CF0C17">
              <w:rPr>
                <w:rFonts w:ascii="Times New Roman" w:hAnsi="Times New Roman"/>
                <w:b/>
                <w:sz w:val="18"/>
                <w:szCs w:val="18"/>
                <w:lang w:val="tr-TR" w:eastAsia="tr-TR"/>
              </w:rPr>
              <w:t>7</w:t>
            </w:r>
          </w:p>
        </w:tc>
        <w:tc>
          <w:tcPr>
            <w:tcW w:w="8047" w:type="dxa"/>
            <w:shd w:val="clear" w:color="auto" w:fill="auto"/>
          </w:tcPr>
          <w:p w:rsidR="00BB1CCE" w:rsidRPr="00CF0C17" w:rsidRDefault="00BB1CCE" w:rsidP="00EA5E4A">
            <w:pPr>
              <w:pStyle w:val="GvdeMetni2"/>
              <w:rPr>
                <w:rFonts w:ascii="Times New Roman" w:hAnsi="Times New Roman"/>
                <w:sz w:val="20"/>
                <w:szCs w:val="20"/>
                <w:lang w:val="tr-TR" w:eastAsia="tr-TR"/>
              </w:rPr>
            </w:pPr>
            <w:r w:rsidRPr="00CF0C17">
              <w:rPr>
                <w:rFonts w:ascii="Times New Roman" w:hAnsi="Times New Roman"/>
                <w:sz w:val="20"/>
                <w:szCs w:val="20"/>
                <w:shd w:val="clear" w:color="auto" w:fill="FFFFFF"/>
                <w:lang w:val="tr-TR" w:eastAsia="tr-TR"/>
              </w:rPr>
              <w:t>Okulda çalışanlara yönelik sosyal ve kültürel faaliyetler düzenlenir.</w:t>
            </w:r>
          </w:p>
        </w:tc>
        <w:tc>
          <w:tcPr>
            <w:tcW w:w="873"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4</w:t>
            </w:r>
          </w:p>
        </w:tc>
        <w:tc>
          <w:tcPr>
            <w:tcW w:w="585"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3</w:t>
            </w:r>
          </w:p>
        </w:tc>
        <w:tc>
          <w:tcPr>
            <w:tcW w:w="586"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1</w:t>
            </w:r>
          </w:p>
        </w:tc>
        <w:tc>
          <w:tcPr>
            <w:tcW w:w="505"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1</w:t>
            </w:r>
          </w:p>
        </w:tc>
        <w:tc>
          <w:tcPr>
            <w:tcW w:w="715" w:type="dxa"/>
            <w:shd w:val="clear" w:color="auto" w:fill="auto"/>
          </w:tcPr>
          <w:p w:rsidR="00BB1CCE" w:rsidRPr="00CF0C17" w:rsidRDefault="00BB1CCE" w:rsidP="00EA5E4A">
            <w:pPr>
              <w:pStyle w:val="GvdeMetni2"/>
              <w:rPr>
                <w:rFonts w:ascii="Times New Roman" w:hAnsi="Times New Roman"/>
                <w:sz w:val="22"/>
                <w:szCs w:val="22"/>
                <w:lang w:val="tr-TR" w:eastAsia="tr-TR"/>
              </w:rPr>
            </w:pPr>
          </w:p>
        </w:tc>
      </w:tr>
      <w:tr w:rsidR="00BB1CCE" w:rsidRPr="001A3694" w:rsidTr="00BB1CCE">
        <w:trPr>
          <w:trHeight w:val="100"/>
        </w:trPr>
        <w:tc>
          <w:tcPr>
            <w:tcW w:w="454" w:type="dxa"/>
            <w:vAlign w:val="center"/>
          </w:tcPr>
          <w:p w:rsidR="00BB1CCE" w:rsidRPr="00CF0C17" w:rsidRDefault="00BB1CCE" w:rsidP="00EA5E4A">
            <w:pPr>
              <w:pStyle w:val="GvdeMetni2"/>
              <w:jc w:val="center"/>
              <w:rPr>
                <w:rFonts w:ascii="Times New Roman" w:hAnsi="Times New Roman"/>
                <w:b/>
                <w:sz w:val="18"/>
                <w:szCs w:val="18"/>
                <w:lang w:val="tr-TR" w:eastAsia="tr-TR"/>
              </w:rPr>
            </w:pPr>
            <w:r w:rsidRPr="00CF0C17">
              <w:rPr>
                <w:rFonts w:ascii="Times New Roman" w:hAnsi="Times New Roman"/>
                <w:b/>
                <w:sz w:val="18"/>
                <w:szCs w:val="18"/>
                <w:lang w:val="tr-TR" w:eastAsia="tr-TR"/>
              </w:rPr>
              <w:t>8</w:t>
            </w:r>
          </w:p>
        </w:tc>
        <w:tc>
          <w:tcPr>
            <w:tcW w:w="8047" w:type="dxa"/>
            <w:shd w:val="clear" w:color="auto" w:fill="auto"/>
          </w:tcPr>
          <w:p w:rsidR="00BB1CCE" w:rsidRPr="00BB1CCE" w:rsidRDefault="00BB1CCE" w:rsidP="00EA5E4A">
            <w:pPr>
              <w:shd w:val="clear" w:color="auto" w:fill="FFFFFF"/>
              <w:rPr>
                <w:rFonts w:ascii="Times New Roman" w:hAnsi="Times New Roman"/>
                <w:sz w:val="20"/>
                <w:szCs w:val="20"/>
              </w:rPr>
            </w:pPr>
            <w:r w:rsidRPr="00BB1CCE">
              <w:rPr>
                <w:rFonts w:ascii="Times New Roman" w:hAnsi="Times New Roman"/>
                <w:sz w:val="20"/>
                <w:szCs w:val="20"/>
              </w:rPr>
              <w:t>Okulda öğretmenler arasında ayrım yapılmamaktadır.</w:t>
            </w:r>
          </w:p>
        </w:tc>
        <w:tc>
          <w:tcPr>
            <w:tcW w:w="873"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4</w:t>
            </w:r>
          </w:p>
        </w:tc>
        <w:tc>
          <w:tcPr>
            <w:tcW w:w="585"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3</w:t>
            </w:r>
          </w:p>
        </w:tc>
        <w:tc>
          <w:tcPr>
            <w:tcW w:w="586"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2</w:t>
            </w:r>
          </w:p>
        </w:tc>
        <w:tc>
          <w:tcPr>
            <w:tcW w:w="505" w:type="dxa"/>
            <w:shd w:val="clear" w:color="auto" w:fill="auto"/>
          </w:tcPr>
          <w:p w:rsidR="00BB1CCE" w:rsidRPr="00CF0C17" w:rsidRDefault="00BB1CCE" w:rsidP="00EA5E4A">
            <w:pPr>
              <w:pStyle w:val="GvdeMetni2"/>
              <w:rPr>
                <w:rFonts w:ascii="Times New Roman" w:hAnsi="Times New Roman"/>
                <w:sz w:val="18"/>
                <w:szCs w:val="18"/>
                <w:lang w:val="tr-TR" w:eastAsia="tr-TR"/>
              </w:rPr>
            </w:pPr>
          </w:p>
        </w:tc>
        <w:tc>
          <w:tcPr>
            <w:tcW w:w="715" w:type="dxa"/>
            <w:shd w:val="clear" w:color="auto" w:fill="auto"/>
          </w:tcPr>
          <w:p w:rsidR="00BB1CCE" w:rsidRPr="00CF0C17" w:rsidRDefault="00BB1CCE" w:rsidP="00EA5E4A">
            <w:pPr>
              <w:pStyle w:val="GvdeMetni2"/>
              <w:rPr>
                <w:rFonts w:ascii="Times New Roman" w:hAnsi="Times New Roman"/>
                <w:sz w:val="22"/>
                <w:szCs w:val="22"/>
                <w:lang w:val="tr-TR" w:eastAsia="tr-TR"/>
              </w:rPr>
            </w:pPr>
          </w:p>
        </w:tc>
      </w:tr>
      <w:tr w:rsidR="00BB1CCE" w:rsidRPr="001A3694" w:rsidTr="00BB1CCE">
        <w:trPr>
          <w:trHeight w:val="102"/>
        </w:trPr>
        <w:tc>
          <w:tcPr>
            <w:tcW w:w="454" w:type="dxa"/>
            <w:vAlign w:val="center"/>
          </w:tcPr>
          <w:p w:rsidR="00BB1CCE" w:rsidRPr="00CF0C17" w:rsidRDefault="00BB1CCE" w:rsidP="00EA5E4A">
            <w:pPr>
              <w:pStyle w:val="GvdeMetni2"/>
              <w:jc w:val="center"/>
              <w:rPr>
                <w:rFonts w:ascii="Times New Roman" w:hAnsi="Times New Roman"/>
                <w:b/>
                <w:sz w:val="18"/>
                <w:szCs w:val="18"/>
                <w:lang w:val="tr-TR" w:eastAsia="tr-TR"/>
              </w:rPr>
            </w:pPr>
            <w:r w:rsidRPr="00CF0C17">
              <w:rPr>
                <w:rFonts w:ascii="Times New Roman" w:hAnsi="Times New Roman"/>
                <w:b/>
                <w:sz w:val="18"/>
                <w:szCs w:val="18"/>
                <w:lang w:val="tr-TR" w:eastAsia="tr-TR"/>
              </w:rPr>
              <w:t>9</w:t>
            </w:r>
          </w:p>
        </w:tc>
        <w:tc>
          <w:tcPr>
            <w:tcW w:w="8047" w:type="dxa"/>
            <w:shd w:val="clear" w:color="auto" w:fill="auto"/>
          </w:tcPr>
          <w:p w:rsidR="00BB1CCE" w:rsidRPr="00BB1CCE" w:rsidRDefault="00BB1CCE" w:rsidP="00EA5E4A">
            <w:pPr>
              <w:shd w:val="clear" w:color="auto" w:fill="FFFFFF"/>
              <w:rPr>
                <w:rFonts w:ascii="Times New Roman" w:hAnsi="Times New Roman"/>
                <w:sz w:val="20"/>
                <w:szCs w:val="20"/>
              </w:rPr>
            </w:pPr>
            <w:r w:rsidRPr="00BB1CCE">
              <w:rPr>
                <w:rFonts w:ascii="Times New Roman" w:hAnsi="Times New Roman"/>
                <w:sz w:val="20"/>
                <w:szCs w:val="20"/>
              </w:rPr>
              <w:t>Okulumuzda yerelde ve toplum üzerinde olumlu etki bırakacak çalışmalar yapmaktadır.</w:t>
            </w:r>
          </w:p>
        </w:tc>
        <w:tc>
          <w:tcPr>
            <w:tcW w:w="873"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6</w:t>
            </w:r>
          </w:p>
        </w:tc>
        <w:tc>
          <w:tcPr>
            <w:tcW w:w="585"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3</w:t>
            </w:r>
          </w:p>
        </w:tc>
        <w:tc>
          <w:tcPr>
            <w:tcW w:w="586"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0</w:t>
            </w:r>
          </w:p>
        </w:tc>
        <w:tc>
          <w:tcPr>
            <w:tcW w:w="505" w:type="dxa"/>
            <w:shd w:val="clear" w:color="auto" w:fill="auto"/>
          </w:tcPr>
          <w:p w:rsidR="00BB1CCE" w:rsidRPr="00CF0C17" w:rsidRDefault="00BB1CCE" w:rsidP="00EA5E4A">
            <w:pPr>
              <w:pStyle w:val="GvdeMetni2"/>
              <w:rPr>
                <w:rFonts w:ascii="Times New Roman" w:hAnsi="Times New Roman"/>
                <w:sz w:val="18"/>
                <w:szCs w:val="18"/>
                <w:lang w:val="tr-TR" w:eastAsia="tr-TR"/>
              </w:rPr>
            </w:pPr>
          </w:p>
        </w:tc>
        <w:tc>
          <w:tcPr>
            <w:tcW w:w="715" w:type="dxa"/>
            <w:shd w:val="clear" w:color="auto" w:fill="auto"/>
          </w:tcPr>
          <w:p w:rsidR="00BB1CCE" w:rsidRPr="00CF0C17" w:rsidRDefault="00BB1CCE" w:rsidP="00EA5E4A">
            <w:pPr>
              <w:pStyle w:val="GvdeMetni2"/>
              <w:rPr>
                <w:rFonts w:ascii="Times New Roman" w:hAnsi="Times New Roman"/>
                <w:sz w:val="22"/>
                <w:szCs w:val="22"/>
                <w:lang w:val="tr-TR" w:eastAsia="tr-TR"/>
              </w:rPr>
            </w:pPr>
          </w:p>
        </w:tc>
      </w:tr>
      <w:tr w:rsidR="00BB1CCE" w:rsidRPr="001A3694" w:rsidTr="00BB1CCE">
        <w:trPr>
          <w:trHeight w:val="288"/>
        </w:trPr>
        <w:tc>
          <w:tcPr>
            <w:tcW w:w="454" w:type="dxa"/>
            <w:vAlign w:val="center"/>
          </w:tcPr>
          <w:p w:rsidR="00BB1CCE" w:rsidRPr="00CF0C17" w:rsidRDefault="00BB1CCE" w:rsidP="00EA5E4A">
            <w:pPr>
              <w:pStyle w:val="GvdeMetni2"/>
              <w:jc w:val="center"/>
              <w:rPr>
                <w:rFonts w:ascii="Times New Roman" w:hAnsi="Times New Roman"/>
                <w:b/>
                <w:sz w:val="18"/>
                <w:szCs w:val="18"/>
                <w:lang w:val="tr-TR" w:eastAsia="tr-TR"/>
              </w:rPr>
            </w:pPr>
            <w:r w:rsidRPr="00CF0C17">
              <w:rPr>
                <w:rFonts w:ascii="Times New Roman" w:hAnsi="Times New Roman"/>
                <w:b/>
                <w:sz w:val="18"/>
                <w:szCs w:val="18"/>
                <w:lang w:val="tr-TR" w:eastAsia="tr-TR"/>
              </w:rPr>
              <w:t>10</w:t>
            </w:r>
          </w:p>
        </w:tc>
        <w:tc>
          <w:tcPr>
            <w:tcW w:w="8047" w:type="dxa"/>
            <w:shd w:val="clear" w:color="auto" w:fill="auto"/>
          </w:tcPr>
          <w:p w:rsidR="00BB1CCE" w:rsidRPr="00BB1CCE" w:rsidRDefault="00BB1CCE" w:rsidP="00EA5E4A">
            <w:pPr>
              <w:shd w:val="clear" w:color="auto" w:fill="FFFFFF"/>
              <w:rPr>
                <w:rFonts w:ascii="Times New Roman" w:hAnsi="Times New Roman"/>
                <w:sz w:val="20"/>
                <w:szCs w:val="20"/>
              </w:rPr>
            </w:pPr>
            <w:r w:rsidRPr="00BB1CCE">
              <w:rPr>
                <w:rFonts w:ascii="Times New Roman" w:hAnsi="Times New Roman"/>
                <w:sz w:val="20"/>
                <w:szCs w:val="20"/>
              </w:rPr>
              <w:t>Yöneticilerimiz, yaratıcı ve yenilikçi düşüncelerin üretilmesini teşvik etmektedir.</w:t>
            </w:r>
          </w:p>
        </w:tc>
        <w:tc>
          <w:tcPr>
            <w:tcW w:w="873"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6</w:t>
            </w:r>
          </w:p>
        </w:tc>
        <w:tc>
          <w:tcPr>
            <w:tcW w:w="585"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2</w:t>
            </w:r>
          </w:p>
        </w:tc>
        <w:tc>
          <w:tcPr>
            <w:tcW w:w="586"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1</w:t>
            </w:r>
          </w:p>
        </w:tc>
        <w:tc>
          <w:tcPr>
            <w:tcW w:w="505" w:type="dxa"/>
            <w:shd w:val="clear" w:color="auto" w:fill="auto"/>
          </w:tcPr>
          <w:p w:rsidR="00BB1CCE" w:rsidRPr="00CF0C17" w:rsidRDefault="00BB1CCE" w:rsidP="00EA5E4A">
            <w:pPr>
              <w:pStyle w:val="GvdeMetni2"/>
              <w:rPr>
                <w:rFonts w:ascii="Times New Roman" w:hAnsi="Times New Roman"/>
                <w:sz w:val="18"/>
                <w:szCs w:val="18"/>
                <w:lang w:val="tr-TR" w:eastAsia="tr-TR"/>
              </w:rPr>
            </w:pPr>
          </w:p>
        </w:tc>
        <w:tc>
          <w:tcPr>
            <w:tcW w:w="715" w:type="dxa"/>
            <w:shd w:val="clear" w:color="auto" w:fill="auto"/>
          </w:tcPr>
          <w:p w:rsidR="00BB1CCE" w:rsidRPr="00CF0C17" w:rsidRDefault="00BB1CCE" w:rsidP="00EA5E4A">
            <w:pPr>
              <w:pStyle w:val="GvdeMetni2"/>
              <w:rPr>
                <w:rFonts w:ascii="Times New Roman" w:hAnsi="Times New Roman"/>
                <w:sz w:val="22"/>
                <w:szCs w:val="22"/>
                <w:lang w:val="tr-TR" w:eastAsia="tr-TR"/>
              </w:rPr>
            </w:pPr>
          </w:p>
        </w:tc>
      </w:tr>
      <w:tr w:rsidR="00BB1CCE" w:rsidRPr="001A3694" w:rsidTr="00BB1CCE">
        <w:trPr>
          <w:trHeight w:val="555"/>
        </w:trPr>
        <w:tc>
          <w:tcPr>
            <w:tcW w:w="454" w:type="dxa"/>
            <w:vAlign w:val="center"/>
          </w:tcPr>
          <w:p w:rsidR="00BB1CCE" w:rsidRPr="00CF0C17" w:rsidRDefault="00BB1CCE" w:rsidP="00EA5E4A">
            <w:pPr>
              <w:pStyle w:val="GvdeMetni2"/>
              <w:jc w:val="center"/>
              <w:rPr>
                <w:rFonts w:ascii="Times New Roman" w:hAnsi="Times New Roman"/>
                <w:b/>
                <w:sz w:val="18"/>
                <w:szCs w:val="18"/>
                <w:lang w:val="tr-TR" w:eastAsia="tr-TR"/>
              </w:rPr>
            </w:pPr>
            <w:r w:rsidRPr="00CF0C17">
              <w:rPr>
                <w:rFonts w:ascii="Times New Roman" w:hAnsi="Times New Roman"/>
                <w:b/>
                <w:sz w:val="18"/>
                <w:szCs w:val="18"/>
                <w:lang w:val="tr-TR" w:eastAsia="tr-TR"/>
              </w:rPr>
              <w:t>11</w:t>
            </w:r>
          </w:p>
        </w:tc>
        <w:tc>
          <w:tcPr>
            <w:tcW w:w="8047" w:type="dxa"/>
            <w:shd w:val="clear" w:color="auto" w:fill="auto"/>
          </w:tcPr>
          <w:p w:rsidR="00BB1CCE" w:rsidRPr="00BB1CCE" w:rsidRDefault="00BB1CCE" w:rsidP="00EA5E4A">
            <w:pPr>
              <w:shd w:val="clear" w:color="auto" w:fill="FFFFFF"/>
              <w:rPr>
                <w:rFonts w:ascii="Times New Roman" w:hAnsi="Times New Roman"/>
                <w:sz w:val="20"/>
                <w:szCs w:val="20"/>
              </w:rPr>
            </w:pPr>
            <w:r w:rsidRPr="00BB1CCE">
              <w:rPr>
                <w:rFonts w:ascii="Times New Roman" w:hAnsi="Times New Roman"/>
                <w:sz w:val="20"/>
                <w:szCs w:val="20"/>
              </w:rPr>
              <w:t>Yöneticiler, okulun vizyonunu, stratejilerini, iyileştirmeye açık alanlarını vs. çalışanlarla paylaşır.</w:t>
            </w:r>
          </w:p>
        </w:tc>
        <w:tc>
          <w:tcPr>
            <w:tcW w:w="873"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6</w:t>
            </w:r>
          </w:p>
        </w:tc>
        <w:tc>
          <w:tcPr>
            <w:tcW w:w="585"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2</w:t>
            </w:r>
          </w:p>
        </w:tc>
        <w:tc>
          <w:tcPr>
            <w:tcW w:w="586"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1</w:t>
            </w:r>
          </w:p>
        </w:tc>
        <w:tc>
          <w:tcPr>
            <w:tcW w:w="505" w:type="dxa"/>
            <w:shd w:val="clear" w:color="auto" w:fill="auto"/>
          </w:tcPr>
          <w:p w:rsidR="00BB1CCE" w:rsidRPr="00CF0C17" w:rsidRDefault="00BB1CCE" w:rsidP="00EA5E4A">
            <w:pPr>
              <w:pStyle w:val="GvdeMetni2"/>
              <w:rPr>
                <w:rFonts w:ascii="Times New Roman" w:hAnsi="Times New Roman"/>
                <w:sz w:val="18"/>
                <w:szCs w:val="18"/>
                <w:lang w:val="tr-TR" w:eastAsia="tr-TR"/>
              </w:rPr>
            </w:pPr>
          </w:p>
        </w:tc>
        <w:tc>
          <w:tcPr>
            <w:tcW w:w="715" w:type="dxa"/>
            <w:shd w:val="clear" w:color="auto" w:fill="auto"/>
          </w:tcPr>
          <w:p w:rsidR="00BB1CCE" w:rsidRPr="00CF0C17" w:rsidRDefault="00BB1CCE" w:rsidP="00EA5E4A">
            <w:pPr>
              <w:pStyle w:val="GvdeMetni2"/>
              <w:rPr>
                <w:rFonts w:ascii="Times New Roman" w:hAnsi="Times New Roman"/>
                <w:sz w:val="22"/>
                <w:szCs w:val="22"/>
                <w:lang w:val="tr-TR" w:eastAsia="tr-TR"/>
              </w:rPr>
            </w:pPr>
          </w:p>
        </w:tc>
      </w:tr>
      <w:tr w:rsidR="00BB1CCE" w:rsidRPr="001A3694" w:rsidTr="003A5502">
        <w:trPr>
          <w:trHeight w:val="354"/>
        </w:trPr>
        <w:tc>
          <w:tcPr>
            <w:tcW w:w="454" w:type="dxa"/>
            <w:vAlign w:val="center"/>
          </w:tcPr>
          <w:p w:rsidR="00BB1CCE" w:rsidRPr="00CF0C17" w:rsidRDefault="00BB1CCE" w:rsidP="00EA5E4A">
            <w:pPr>
              <w:pStyle w:val="GvdeMetni2"/>
              <w:jc w:val="center"/>
              <w:rPr>
                <w:rFonts w:ascii="Times New Roman" w:hAnsi="Times New Roman"/>
                <w:b/>
                <w:sz w:val="18"/>
                <w:szCs w:val="18"/>
                <w:lang w:val="tr-TR" w:eastAsia="tr-TR"/>
              </w:rPr>
            </w:pPr>
            <w:r w:rsidRPr="00CF0C17">
              <w:rPr>
                <w:rFonts w:ascii="Times New Roman" w:hAnsi="Times New Roman"/>
                <w:b/>
                <w:sz w:val="18"/>
                <w:szCs w:val="18"/>
                <w:lang w:val="tr-TR" w:eastAsia="tr-TR"/>
              </w:rPr>
              <w:lastRenderedPageBreak/>
              <w:t>12</w:t>
            </w:r>
          </w:p>
        </w:tc>
        <w:tc>
          <w:tcPr>
            <w:tcW w:w="8047" w:type="dxa"/>
            <w:shd w:val="clear" w:color="auto" w:fill="auto"/>
          </w:tcPr>
          <w:p w:rsidR="00BB1CCE" w:rsidRPr="00CF0C17" w:rsidRDefault="00BB1CCE" w:rsidP="00EA5E4A">
            <w:pPr>
              <w:pStyle w:val="GvdeMetni2"/>
              <w:rPr>
                <w:rFonts w:ascii="Times New Roman" w:hAnsi="Times New Roman"/>
                <w:sz w:val="20"/>
                <w:szCs w:val="20"/>
                <w:lang w:val="tr-TR" w:eastAsia="tr-TR"/>
              </w:rPr>
            </w:pPr>
            <w:r w:rsidRPr="00CF0C17">
              <w:rPr>
                <w:rFonts w:ascii="Times New Roman" w:hAnsi="Times New Roman"/>
                <w:sz w:val="20"/>
                <w:szCs w:val="20"/>
                <w:shd w:val="clear" w:color="auto" w:fill="FFFFFF"/>
                <w:lang w:val="tr-TR" w:eastAsia="tr-TR"/>
              </w:rPr>
              <w:t>Okulumuzda sadece öğretmenlerin kullanımına tahsis edilmiş yerler yeterlidir.</w:t>
            </w:r>
          </w:p>
        </w:tc>
        <w:tc>
          <w:tcPr>
            <w:tcW w:w="873"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2</w:t>
            </w:r>
          </w:p>
        </w:tc>
        <w:tc>
          <w:tcPr>
            <w:tcW w:w="585"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4</w:t>
            </w:r>
          </w:p>
        </w:tc>
        <w:tc>
          <w:tcPr>
            <w:tcW w:w="586"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3</w:t>
            </w:r>
          </w:p>
        </w:tc>
        <w:tc>
          <w:tcPr>
            <w:tcW w:w="505" w:type="dxa"/>
            <w:shd w:val="clear" w:color="auto" w:fill="auto"/>
          </w:tcPr>
          <w:p w:rsidR="00BB1CCE" w:rsidRPr="00CF0C17" w:rsidRDefault="00BB1CCE" w:rsidP="00EA5E4A">
            <w:pPr>
              <w:pStyle w:val="GvdeMetni2"/>
              <w:rPr>
                <w:rFonts w:ascii="Times New Roman" w:hAnsi="Times New Roman"/>
                <w:sz w:val="18"/>
                <w:szCs w:val="18"/>
                <w:lang w:val="tr-TR" w:eastAsia="tr-TR"/>
              </w:rPr>
            </w:pPr>
          </w:p>
        </w:tc>
        <w:tc>
          <w:tcPr>
            <w:tcW w:w="715" w:type="dxa"/>
            <w:shd w:val="clear" w:color="auto" w:fill="auto"/>
          </w:tcPr>
          <w:p w:rsidR="00BB1CCE" w:rsidRPr="00CF0C17" w:rsidRDefault="00BB1CCE" w:rsidP="00EA5E4A">
            <w:pPr>
              <w:pStyle w:val="GvdeMetni2"/>
              <w:rPr>
                <w:rFonts w:ascii="Times New Roman" w:hAnsi="Times New Roman"/>
                <w:sz w:val="22"/>
                <w:szCs w:val="22"/>
                <w:lang w:val="tr-TR" w:eastAsia="tr-TR"/>
              </w:rPr>
            </w:pPr>
          </w:p>
        </w:tc>
      </w:tr>
      <w:tr w:rsidR="00BB1CCE" w:rsidRPr="001A3694" w:rsidTr="003A5502">
        <w:trPr>
          <w:trHeight w:val="130"/>
        </w:trPr>
        <w:tc>
          <w:tcPr>
            <w:tcW w:w="454" w:type="dxa"/>
            <w:vAlign w:val="center"/>
          </w:tcPr>
          <w:p w:rsidR="00BB1CCE" w:rsidRPr="00CF0C17" w:rsidRDefault="00BB1CCE" w:rsidP="00EA5E4A">
            <w:pPr>
              <w:pStyle w:val="GvdeMetni2"/>
              <w:jc w:val="center"/>
              <w:rPr>
                <w:rFonts w:ascii="Times New Roman" w:hAnsi="Times New Roman"/>
                <w:b/>
                <w:sz w:val="18"/>
                <w:szCs w:val="18"/>
                <w:lang w:val="tr-TR" w:eastAsia="tr-TR"/>
              </w:rPr>
            </w:pPr>
            <w:r w:rsidRPr="00CF0C17">
              <w:rPr>
                <w:rFonts w:ascii="Times New Roman" w:hAnsi="Times New Roman"/>
                <w:b/>
                <w:sz w:val="18"/>
                <w:szCs w:val="18"/>
                <w:lang w:val="tr-TR" w:eastAsia="tr-TR"/>
              </w:rPr>
              <w:t>13</w:t>
            </w:r>
          </w:p>
        </w:tc>
        <w:tc>
          <w:tcPr>
            <w:tcW w:w="8047" w:type="dxa"/>
            <w:shd w:val="clear" w:color="auto" w:fill="auto"/>
          </w:tcPr>
          <w:p w:rsidR="00BB1CCE" w:rsidRPr="00BB1CCE" w:rsidRDefault="00BB1CCE" w:rsidP="00EA5E4A">
            <w:pPr>
              <w:shd w:val="clear" w:color="auto" w:fill="FFFFFF"/>
              <w:rPr>
                <w:rFonts w:ascii="Times New Roman" w:hAnsi="Times New Roman"/>
                <w:sz w:val="20"/>
                <w:szCs w:val="20"/>
              </w:rPr>
            </w:pPr>
            <w:r w:rsidRPr="00BB1CCE">
              <w:rPr>
                <w:rFonts w:ascii="Times New Roman" w:hAnsi="Times New Roman"/>
                <w:sz w:val="20"/>
                <w:szCs w:val="20"/>
              </w:rPr>
              <w:t>Alanıma ilişkin yenilik ve gelişmeleri takip eder ve kendimi güncellerim.</w:t>
            </w:r>
          </w:p>
        </w:tc>
        <w:tc>
          <w:tcPr>
            <w:tcW w:w="873"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3</w:t>
            </w:r>
          </w:p>
        </w:tc>
        <w:tc>
          <w:tcPr>
            <w:tcW w:w="585"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4</w:t>
            </w:r>
          </w:p>
        </w:tc>
        <w:tc>
          <w:tcPr>
            <w:tcW w:w="586" w:type="dxa"/>
            <w:shd w:val="clear" w:color="auto" w:fill="auto"/>
          </w:tcPr>
          <w:p w:rsidR="00BB1CCE" w:rsidRPr="00CF0C17" w:rsidRDefault="00BB1CCE"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2</w:t>
            </w:r>
          </w:p>
        </w:tc>
        <w:tc>
          <w:tcPr>
            <w:tcW w:w="505" w:type="dxa"/>
            <w:shd w:val="clear" w:color="auto" w:fill="auto"/>
          </w:tcPr>
          <w:p w:rsidR="00BB1CCE" w:rsidRPr="00CF0C17" w:rsidRDefault="00BB1CCE" w:rsidP="00EA5E4A">
            <w:pPr>
              <w:pStyle w:val="GvdeMetni2"/>
              <w:rPr>
                <w:rFonts w:ascii="Times New Roman" w:hAnsi="Times New Roman"/>
                <w:sz w:val="18"/>
                <w:szCs w:val="18"/>
                <w:lang w:val="tr-TR" w:eastAsia="tr-TR"/>
              </w:rPr>
            </w:pPr>
          </w:p>
        </w:tc>
        <w:tc>
          <w:tcPr>
            <w:tcW w:w="715" w:type="dxa"/>
            <w:shd w:val="clear" w:color="auto" w:fill="auto"/>
          </w:tcPr>
          <w:p w:rsidR="00BB1CCE" w:rsidRPr="00CF0C17" w:rsidRDefault="00BB1CCE" w:rsidP="00EA5E4A">
            <w:pPr>
              <w:pStyle w:val="GvdeMetni2"/>
              <w:rPr>
                <w:rFonts w:ascii="Times New Roman" w:hAnsi="Times New Roman"/>
                <w:sz w:val="22"/>
                <w:szCs w:val="22"/>
                <w:lang w:val="tr-TR" w:eastAsia="tr-TR"/>
              </w:rPr>
            </w:pPr>
          </w:p>
        </w:tc>
      </w:tr>
      <w:tr w:rsidR="003A5502" w:rsidRPr="001A3694" w:rsidTr="003A5502">
        <w:trPr>
          <w:trHeight w:val="130"/>
        </w:trPr>
        <w:tc>
          <w:tcPr>
            <w:tcW w:w="454" w:type="dxa"/>
            <w:vAlign w:val="center"/>
          </w:tcPr>
          <w:p w:rsidR="003A5502" w:rsidRPr="00CF0C17" w:rsidRDefault="003A5502" w:rsidP="00EA5E4A">
            <w:pPr>
              <w:pStyle w:val="GvdeMetni2"/>
              <w:jc w:val="center"/>
              <w:rPr>
                <w:rFonts w:ascii="Times New Roman" w:hAnsi="Times New Roman"/>
                <w:b/>
                <w:sz w:val="18"/>
                <w:szCs w:val="18"/>
                <w:lang w:val="tr-TR" w:eastAsia="tr-TR"/>
              </w:rPr>
            </w:pPr>
          </w:p>
        </w:tc>
        <w:tc>
          <w:tcPr>
            <w:tcW w:w="8047" w:type="dxa"/>
            <w:shd w:val="clear" w:color="auto" w:fill="auto"/>
          </w:tcPr>
          <w:p w:rsidR="003A5502" w:rsidRPr="00BB1CCE" w:rsidRDefault="009F4BB7" w:rsidP="00EA5E4A">
            <w:pPr>
              <w:shd w:val="clear" w:color="auto" w:fill="FFFFFF"/>
              <w:rPr>
                <w:rFonts w:ascii="Times New Roman" w:hAnsi="Times New Roman"/>
                <w:sz w:val="20"/>
                <w:szCs w:val="20"/>
              </w:rPr>
            </w:pPr>
            <w:r>
              <w:rPr>
                <w:rFonts w:ascii="Times New Roman" w:hAnsi="Times New Roman"/>
                <w:sz w:val="20"/>
                <w:szCs w:val="20"/>
              </w:rPr>
              <w:t>TOPLAM</w:t>
            </w:r>
          </w:p>
        </w:tc>
        <w:tc>
          <w:tcPr>
            <w:tcW w:w="873" w:type="dxa"/>
            <w:shd w:val="clear" w:color="auto" w:fill="auto"/>
          </w:tcPr>
          <w:p w:rsidR="003A5502" w:rsidRPr="00CF0C17" w:rsidRDefault="003A5502"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61</w:t>
            </w:r>
          </w:p>
        </w:tc>
        <w:tc>
          <w:tcPr>
            <w:tcW w:w="585" w:type="dxa"/>
            <w:shd w:val="clear" w:color="auto" w:fill="auto"/>
          </w:tcPr>
          <w:p w:rsidR="003A5502" w:rsidRPr="00CF0C17" w:rsidRDefault="003A5502"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37</w:t>
            </w:r>
          </w:p>
        </w:tc>
        <w:tc>
          <w:tcPr>
            <w:tcW w:w="586" w:type="dxa"/>
            <w:shd w:val="clear" w:color="auto" w:fill="auto"/>
          </w:tcPr>
          <w:p w:rsidR="003A5502" w:rsidRPr="00CF0C17" w:rsidRDefault="003A5502"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14</w:t>
            </w:r>
          </w:p>
        </w:tc>
        <w:tc>
          <w:tcPr>
            <w:tcW w:w="505" w:type="dxa"/>
            <w:shd w:val="clear" w:color="auto" w:fill="auto"/>
          </w:tcPr>
          <w:p w:rsidR="003A5502" w:rsidRPr="00CF0C17" w:rsidRDefault="003A5502" w:rsidP="00EA5E4A">
            <w:pPr>
              <w:pStyle w:val="GvdeMetni2"/>
              <w:rPr>
                <w:rFonts w:ascii="Times New Roman" w:hAnsi="Times New Roman"/>
                <w:sz w:val="18"/>
                <w:szCs w:val="18"/>
                <w:lang w:val="tr-TR" w:eastAsia="tr-TR"/>
              </w:rPr>
            </w:pPr>
            <w:r w:rsidRPr="00CF0C17">
              <w:rPr>
                <w:rFonts w:ascii="Times New Roman" w:hAnsi="Times New Roman"/>
                <w:sz w:val="18"/>
                <w:szCs w:val="18"/>
                <w:lang w:val="tr-TR" w:eastAsia="tr-TR"/>
              </w:rPr>
              <w:t>1</w:t>
            </w:r>
          </w:p>
        </w:tc>
        <w:tc>
          <w:tcPr>
            <w:tcW w:w="715" w:type="dxa"/>
            <w:shd w:val="clear" w:color="auto" w:fill="auto"/>
          </w:tcPr>
          <w:p w:rsidR="003A5502" w:rsidRPr="00CF0C17" w:rsidRDefault="003A5502" w:rsidP="00EA5E4A">
            <w:pPr>
              <w:pStyle w:val="GvdeMetni2"/>
              <w:rPr>
                <w:rFonts w:ascii="Times New Roman" w:hAnsi="Times New Roman"/>
                <w:sz w:val="22"/>
                <w:szCs w:val="22"/>
                <w:lang w:val="tr-TR" w:eastAsia="tr-TR"/>
              </w:rPr>
            </w:pPr>
            <w:r w:rsidRPr="00CF0C17">
              <w:rPr>
                <w:rFonts w:ascii="Times New Roman" w:hAnsi="Times New Roman"/>
                <w:sz w:val="22"/>
                <w:szCs w:val="22"/>
                <w:lang w:val="tr-TR" w:eastAsia="tr-TR"/>
              </w:rPr>
              <w:t>0</w:t>
            </w:r>
          </w:p>
        </w:tc>
      </w:tr>
    </w:tbl>
    <w:p w:rsidR="003A5502" w:rsidRDefault="00B046ED" w:rsidP="00373590">
      <w:pPr>
        <w:pStyle w:val="Balk3"/>
        <w:rPr>
          <w:noProof/>
          <w:lang w:val="tr-TR" w:eastAsia="tr-TR"/>
        </w:rPr>
      </w:pPr>
      <w:r>
        <w:rPr>
          <w:noProof/>
          <w:lang w:val="tr-TR" w:eastAsia="tr-TR"/>
        </w:rPr>
        <w:drawing>
          <wp:inline distT="0" distB="0" distL="0" distR="0">
            <wp:extent cx="3752369" cy="2133641"/>
            <wp:effectExtent l="5003" t="4742" r="5003" b="4742"/>
            <wp:docPr id="4"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3A5502">
        <w:rPr>
          <w:noProof/>
          <w:lang w:val="tr-TR" w:eastAsia="tr-TR"/>
        </w:rPr>
        <w:t xml:space="preserve">    </w:t>
      </w:r>
    </w:p>
    <w:p w:rsidR="003A5502" w:rsidRDefault="003A5502" w:rsidP="003A5502">
      <w:pPr>
        <w:rPr>
          <w:lang/>
        </w:rPr>
      </w:pPr>
      <w:r>
        <w:rPr>
          <w:lang/>
        </w:rPr>
        <w:t>Kesinlikle katılıyorum: 1</w:t>
      </w:r>
    </w:p>
    <w:p w:rsidR="003A5502" w:rsidRDefault="003A5502" w:rsidP="003A5502">
      <w:pPr>
        <w:rPr>
          <w:lang/>
        </w:rPr>
      </w:pPr>
      <w:r>
        <w:rPr>
          <w:lang/>
        </w:rPr>
        <w:t>Katılıyorum:   2</w:t>
      </w:r>
    </w:p>
    <w:p w:rsidR="003A5502" w:rsidRDefault="003A5502" w:rsidP="003A5502">
      <w:pPr>
        <w:rPr>
          <w:lang/>
        </w:rPr>
      </w:pPr>
      <w:r>
        <w:rPr>
          <w:lang/>
        </w:rPr>
        <w:t>Kararsızım:   3</w:t>
      </w:r>
    </w:p>
    <w:p w:rsidR="003A5502" w:rsidRDefault="003A5502" w:rsidP="003A5502">
      <w:pPr>
        <w:rPr>
          <w:lang/>
        </w:rPr>
      </w:pPr>
      <w:r>
        <w:rPr>
          <w:lang/>
        </w:rPr>
        <w:t>Kısmen katılıyorum:  4</w:t>
      </w:r>
    </w:p>
    <w:p w:rsidR="003A5502" w:rsidRDefault="003A5502" w:rsidP="003A5502">
      <w:pPr>
        <w:rPr>
          <w:lang/>
        </w:rPr>
      </w:pPr>
      <w:r>
        <w:rPr>
          <w:lang/>
        </w:rPr>
        <w:t>Katılmıyorum:  5</w:t>
      </w:r>
    </w:p>
    <w:p w:rsidR="003A5502" w:rsidRDefault="003A5502" w:rsidP="003A5502"/>
    <w:p w:rsidR="003A5502" w:rsidRDefault="003A5502" w:rsidP="003A5502"/>
    <w:p w:rsidR="00373590" w:rsidRDefault="00373590" w:rsidP="00373590">
      <w:pPr>
        <w:pStyle w:val="Balk3"/>
        <w:rPr>
          <w:szCs w:val="24"/>
        </w:rPr>
      </w:pPr>
      <w:r>
        <w:rPr>
          <w:szCs w:val="24"/>
        </w:rPr>
        <w:lastRenderedPageBreak/>
        <w:t>Veli Anketi Sonuçları:</w:t>
      </w:r>
    </w:p>
    <w:tbl>
      <w:tblPr>
        <w:tblW w:w="1190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0"/>
        <w:gridCol w:w="8000"/>
        <w:gridCol w:w="709"/>
        <w:gridCol w:w="567"/>
        <w:gridCol w:w="567"/>
        <w:gridCol w:w="567"/>
        <w:gridCol w:w="567"/>
      </w:tblGrid>
      <w:tr w:rsidR="00BB1CCE" w:rsidRPr="001A3694" w:rsidTr="00BB1CCE">
        <w:trPr>
          <w:trHeight w:val="373"/>
        </w:trPr>
        <w:tc>
          <w:tcPr>
            <w:tcW w:w="930" w:type="dxa"/>
            <w:vMerge w:val="restart"/>
            <w:vAlign w:val="center"/>
          </w:tcPr>
          <w:p w:rsidR="00BB1CCE" w:rsidRPr="00CF0C17" w:rsidRDefault="00BB1CCE" w:rsidP="00EA5E4A">
            <w:pPr>
              <w:pStyle w:val="GvdeMetni2"/>
              <w:jc w:val="center"/>
              <w:rPr>
                <w:rFonts w:ascii="Times New Roman" w:hAnsi="Times New Roman"/>
                <w:b/>
                <w:sz w:val="22"/>
                <w:szCs w:val="22"/>
                <w:lang w:val="tr-TR" w:eastAsia="tr-TR"/>
              </w:rPr>
            </w:pPr>
            <w:r w:rsidRPr="00CF0C17">
              <w:rPr>
                <w:rFonts w:ascii="Times New Roman" w:hAnsi="Times New Roman"/>
                <w:b/>
                <w:sz w:val="22"/>
                <w:szCs w:val="22"/>
                <w:lang w:val="tr-TR" w:eastAsia="tr-TR"/>
              </w:rPr>
              <w:t>Sıra No</w:t>
            </w:r>
          </w:p>
        </w:tc>
        <w:tc>
          <w:tcPr>
            <w:tcW w:w="8000" w:type="dxa"/>
            <w:vMerge w:val="restart"/>
            <w:shd w:val="clear" w:color="auto" w:fill="auto"/>
            <w:vAlign w:val="center"/>
          </w:tcPr>
          <w:p w:rsidR="00BB1CCE" w:rsidRPr="00CF0C17" w:rsidRDefault="00BB1CCE" w:rsidP="00EA5E4A">
            <w:pPr>
              <w:pStyle w:val="GvdeMetni2"/>
              <w:jc w:val="center"/>
              <w:rPr>
                <w:rFonts w:ascii="Times New Roman" w:hAnsi="Times New Roman"/>
                <w:b/>
                <w:sz w:val="20"/>
                <w:szCs w:val="20"/>
                <w:lang w:val="tr-TR" w:eastAsia="tr-TR"/>
              </w:rPr>
            </w:pPr>
            <w:r w:rsidRPr="00CF0C17">
              <w:rPr>
                <w:rFonts w:ascii="Times New Roman" w:hAnsi="Times New Roman"/>
                <w:b/>
                <w:sz w:val="20"/>
                <w:szCs w:val="20"/>
                <w:lang w:val="tr-TR" w:eastAsia="tr-TR"/>
              </w:rPr>
              <w:t>MADDELER</w:t>
            </w:r>
          </w:p>
        </w:tc>
        <w:tc>
          <w:tcPr>
            <w:tcW w:w="2977" w:type="dxa"/>
            <w:gridSpan w:val="5"/>
            <w:shd w:val="clear" w:color="auto" w:fill="auto"/>
          </w:tcPr>
          <w:p w:rsidR="00BB1CCE" w:rsidRPr="00CF0C17" w:rsidRDefault="00BB1CCE" w:rsidP="00EA5E4A">
            <w:pPr>
              <w:pStyle w:val="GvdeMetni2"/>
              <w:jc w:val="center"/>
              <w:rPr>
                <w:rFonts w:ascii="Times New Roman" w:hAnsi="Times New Roman"/>
                <w:b/>
                <w:sz w:val="16"/>
                <w:szCs w:val="16"/>
                <w:lang w:val="tr-TR" w:eastAsia="tr-TR"/>
              </w:rPr>
            </w:pPr>
            <w:r w:rsidRPr="00CF0C17">
              <w:rPr>
                <w:rFonts w:ascii="Times New Roman" w:hAnsi="Times New Roman"/>
                <w:b/>
                <w:sz w:val="16"/>
                <w:szCs w:val="16"/>
                <w:lang w:val="tr-TR" w:eastAsia="tr-TR"/>
              </w:rPr>
              <w:t>KATILMA DERECESİ</w:t>
            </w:r>
          </w:p>
        </w:tc>
      </w:tr>
      <w:tr w:rsidR="00704F47" w:rsidRPr="001A3694" w:rsidTr="00BB1CCE">
        <w:trPr>
          <w:cantSplit/>
          <w:trHeight w:val="1883"/>
        </w:trPr>
        <w:tc>
          <w:tcPr>
            <w:tcW w:w="930" w:type="dxa"/>
            <w:vMerge/>
          </w:tcPr>
          <w:p w:rsidR="00BB1CCE" w:rsidRPr="00CF0C17" w:rsidRDefault="00BB1CCE" w:rsidP="00EA5E4A">
            <w:pPr>
              <w:pStyle w:val="GvdeMetni2"/>
              <w:rPr>
                <w:rFonts w:ascii="Times New Roman" w:hAnsi="Times New Roman"/>
                <w:b/>
                <w:sz w:val="22"/>
                <w:szCs w:val="22"/>
                <w:lang w:val="tr-TR" w:eastAsia="tr-TR"/>
              </w:rPr>
            </w:pPr>
          </w:p>
        </w:tc>
        <w:tc>
          <w:tcPr>
            <w:tcW w:w="8000" w:type="dxa"/>
            <w:vMerge/>
            <w:shd w:val="clear" w:color="auto" w:fill="auto"/>
          </w:tcPr>
          <w:p w:rsidR="00BB1CCE" w:rsidRPr="00CF0C17" w:rsidRDefault="00BB1CCE" w:rsidP="00EA5E4A">
            <w:pPr>
              <w:pStyle w:val="GvdeMetni2"/>
              <w:rPr>
                <w:rFonts w:ascii="Times New Roman" w:hAnsi="Times New Roman"/>
                <w:b/>
                <w:sz w:val="16"/>
                <w:szCs w:val="16"/>
                <w:lang w:val="tr-TR" w:eastAsia="tr-TR"/>
              </w:rPr>
            </w:pPr>
          </w:p>
        </w:tc>
        <w:tc>
          <w:tcPr>
            <w:tcW w:w="709" w:type="dxa"/>
            <w:shd w:val="clear" w:color="auto" w:fill="auto"/>
            <w:textDirection w:val="tbRl"/>
          </w:tcPr>
          <w:p w:rsidR="00BB1CCE" w:rsidRPr="00CF0C17" w:rsidRDefault="00BB1CCE" w:rsidP="00EA5E4A">
            <w:pPr>
              <w:pStyle w:val="GvdeMetni2"/>
              <w:ind w:left="113" w:right="113"/>
              <w:rPr>
                <w:rFonts w:ascii="Times New Roman" w:hAnsi="Times New Roman"/>
                <w:b/>
                <w:sz w:val="16"/>
                <w:szCs w:val="16"/>
                <w:lang w:val="tr-TR" w:eastAsia="tr-TR"/>
              </w:rPr>
            </w:pPr>
            <w:r w:rsidRPr="00CF0C17">
              <w:rPr>
                <w:rFonts w:ascii="Times New Roman" w:hAnsi="Times New Roman"/>
                <w:b/>
                <w:sz w:val="16"/>
                <w:szCs w:val="16"/>
                <w:lang w:val="tr-TR" w:eastAsia="tr-TR"/>
              </w:rPr>
              <w:t>Kesinlikle Katılıyorum</w:t>
            </w:r>
          </w:p>
        </w:tc>
        <w:tc>
          <w:tcPr>
            <w:tcW w:w="567" w:type="dxa"/>
            <w:shd w:val="clear" w:color="auto" w:fill="auto"/>
            <w:textDirection w:val="tbRl"/>
          </w:tcPr>
          <w:p w:rsidR="00BB1CCE" w:rsidRPr="00CF0C17" w:rsidRDefault="00BB1CCE" w:rsidP="00EA5E4A">
            <w:pPr>
              <w:pStyle w:val="GvdeMetni2"/>
              <w:ind w:left="113" w:right="113"/>
              <w:rPr>
                <w:rFonts w:ascii="Times New Roman" w:hAnsi="Times New Roman"/>
                <w:b/>
                <w:sz w:val="16"/>
                <w:szCs w:val="16"/>
                <w:lang w:val="tr-TR" w:eastAsia="tr-TR"/>
              </w:rPr>
            </w:pPr>
            <w:r w:rsidRPr="00CF0C17">
              <w:rPr>
                <w:rFonts w:ascii="Times New Roman" w:hAnsi="Times New Roman"/>
                <w:b/>
                <w:sz w:val="16"/>
                <w:szCs w:val="16"/>
                <w:lang w:val="tr-TR" w:eastAsia="tr-TR"/>
              </w:rPr>
              <w:t>Katılıyorum</w:t>
            </w:r>
          </w:p>
        </w:tc>
        <w:tc>
          <w:tcPr>
            <w:tcW w:w="567" w:type="dxa"/>
            <w:shd w:val="clear" w:color="auto" w:fill="auto"/>
            <w:textDirection w:val="tbRl"/>
          </w:tcPr>
          <w:p w:rsidR="00BB1CCE" w:rsidRPr="00CF0C17" w:rsidRDefault="00BB1CCE" w:rsidP="00EA5E4A">
            <w:pPr>
              <w:pStyle w:val="GvdeMetni2"/>
              <w:ind w:left="113" w:right="113"/>
              <w:rPr>
                <w:rFonts w:ascii="Times New Roman" w:hAnsi="Times New Roman"/>
                <w:b/>
                <w:sz w:val="16"/>
                <w:szCs w:val="16"/>
                <w:lang w:val="tr-TR" w:eastAsia="tr-TR"/>
              </w:rPr>
            </w:pPr>
            <w:r w:rsidRPr="00CF0C17">
              <w:rPr>
                <w:rFonts w:ascii="Times New Roman" w:hAnsi="Times New Roman"/>
                <w:b/>
                <w:sz w:val="16"/>
                <w:szCs w:val="16"/>
                <w:lang w:val="tr-TR" w:eastAsia="tr-TR"/>
              </w:rPr>
              <w:t>Kararsızım</w:t>
            </w:r>
          </w:p>
        </w:tc>
        <w:tc>
          <w:tcPr>
            <w:tcW w:w="567" w:type="dxa"/>
            <w:shd w:val="clear" w:color="auto" w:fill="auto"/>
            <w:textDirection w:val="tbRl"/>
          </w:tcPr>
          <w:p w:rsidR="00BB1CCE" w:rsidRPr="00CF0C17" w:rsidRDefault="00BB1CCE" w:rsidP="00EA5E4A">
            <w:pPr>
              <w:pStyle w:val="GvdeMetni2"/>
              <w:ind w:left="113" w:right="113"/>
              <w:rPr>
                <w:rFonts w:ascii="Times New Roman" w:hAnsi="Times New Roman"/>
                <w:b/>
                <w:sz w:val="16"/>
                <w:szCs w:val="16"/>
                <w:lang w:val="tr-TR" w:eastAsia="tr-TR"/>
              </w:rPr>
            </w:pPr>
            <w:r w:rsidRPr="00CF0C17">
              <w:rPr>
                <w:rFonts w:ascii="Times New Roman" w:hAnsi="Times New Roman"/>
                <w:b/>
                <w:sz w:val="16"/>
                <w:szCs w:val="16"/>
                <w:lang w:val="tr-TR" w:eastAsia="tr-TR"/>
              </w:rPr>
              <w:t>Kısmen Katılıyorum</w:t>
            </w:r>
          </w:p>
        </w:tc>
        <w:tc>
          <w:tcPr>
            <w:tcW w:w="567" w:type="dxa"/>
            <w:shd w:val="clear" w:color="auto" w:fill="auto"/>
            <w:textDirection w:val="tbRl"/>
          </w:tcPr>
          <w:p w:rsidR="00BB1CCE" w:rsidRPr="00CF0C17" w:rsidRDefault="00BB1CCE" w:rsidP="00EA5E4A">
            <w:pPr>
              <w:pStyle w:val="GvdeMetni2"/>
              <w:ind w:left="113" w:right="113"/>
              <w:rPr>
                <w:rFonts w:ascii="Times New Roman" w:hAnsi="Times New Roman"/>
                <w:b/>
                <w:sz w:val="16"/>
                <w:szCs w:val="16"/>
                <w:lang w:val="tr-TR" w:eastAsia="tr-TR"/>
              </w:rPr>
            </w:pPr>
            <w:r w:rsidRPr="00CF0C17">
              <w:rPr>
                <w:rFonts w:ascii="Times New Roman" w:hAnsi="Times New Roman"/>
                <w:b/>
                <w:sz w:val="16"/>
                <w:szCs w:val="16"/>
                <w:lang w:val="tr-TR" w:eastAsia="tr-TR"/>
              </w:rPr>
              <w:t>Katılmıyorum</w:t>
            </w:r>
          </w:p>
        </w:tc>
      </w:tr>
      <w:tr w:rsidR="00704F47" w:rsidRPr="001A3694" w:rsidTr="00BB1CCE">
        <w:trPr>
          <w:trHeight w:val="336"/>
        </w:trPr>
        <w:tc>
          <w:tcPr>
            <w:tcW w:w="930" w:type="dxa"/>
            <w:vAlign w:val="center"/>
          </w:tcPr>
          <w:p w:rsidR="00BB1CCE" w:rsidRPr="00CF0C17" w:rsidRDefault="00BB1CCE" w:rsidP="00EA5E4A">
            <w:pPr>
              <w:pStyle w:val="GvdeMetni2"/>
              <w:jc w:val="center"/>
              <w:rPr>
                <w:rFonts w:ascii="Times New Roman" w:hAnsi="Times New Roman"/>
                <w:b/>
                <w:sz w:val="22"/>
                <w:szCs w:val="22"/>
                <w:lang w:val="tr-TR" w:eastAsia="tr-TR"/>
              </w:rPr>
            </w:pPr>
            <w:r w:rsidRPr="00CF0C17">
              <w:rPr>
                <w:rFonts w:ascii="Times New Roman" w:hAnsi="Times New Roman"/>
                <w:b/>
                <w:sz w:val="22"/>
                <w:szCs w:val="22"/>
                <w:lang w:val="tr-TR" w:eastAsia="tr-TR"/>
              </w:rPr>
              <w:t>1</w:t>
            </w:r>
          </w:p>
        </w:tc>
        <w:tc>
          <w:tcPr>
            <w:tcW w:w="8000" w:type="dxa"/>
            <w:shd w:val="clear" w:color="auto" w:fill="auto"/>
          </w:tcPr>
          <w:p w:rsidR="00BB1CCE" w:rsidRPr="00BB1CCE" w:rsidRDefault="00BB1CCE" w:rsidP="00EA5E4A">
            <w:pPr>
              <w:rPr>
                <w:rFonts w:ascii="Times New Roman" w:hAnsi="Times New Roman"/>
                <w:sz w:val="20"/>
                <w:szCs w:val="20"/>
              </w:rPr>
            </w:pPr>
            <w:r w:rsidRPr="00BB1CCE">
              <w:rPr>
                <w:rFonts w:ascii="Times New Roman" w:hAnsi="Times New Roman"/>
                <w:sz w:val="20"/>
                <w:szCs w:val="20"/>
              </w:rPr>
              <w:t>İhtiyaç duyduğumda okul çalışanlarıyla rahatlıkla görüşebiliyorum.</w:t>
            </w:r>
          </w:p>
        </w:tc>
        <w:tc>
          <w:tcPr>
            <w:tcW w:w="709"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37</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28</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4</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w:t>
            </w:r>
          </w:p>
        </w:tc>
      </w:tr>
      <w:tr w:rsidR="00704F47" w:rsidRPr="001A3694" w:rsidTr="00BB1CCE">
        <w:trPr>
          <w:trHeight w:val="373"/>
        </w:trPr>
        <w:tc>
          <w:tcPr>
            <w:tcW w:w="930" w:type="dxa"/>
            <w:vAlign w:val="center"/>
          </w:tcPr>
          <w:p w:rsidR="00BB1CCE" w:rsidRPr="00CF0C17" w:rsidRDefault="00BB1CCE" w:rsidP="00EA5E4A">
            <w:pPr>
              <w:pStyle w:val="GvdeMetni2"/>
              <w:jc w:val="center"/>
              <w:rPr>
                <w:rFonts w:ascii="Times New Roman" w:hAnsi="Times New Roman"/>
                <w:b/>
                <w:sz w:val="22"/>
                <w:szCs w:val="22"/>
                <w:lang w:val="tr-TR" w:eastAsia="tr-TR"/>
              </w:rPr>
            </w:pPr>
            <w:r w:rsidRPr="00CF0C17">
              <w:rPr>
                <w:rFonts w:ascii="Times New Roman" w:hAnsi="Times New Roman"/>
                <w:b/>
                <w:sz w:val="22"/>
                <w:szCs w:val="22"/>
                <w:lang w:val="tr-TR" w:eastAsia="tr-TR"/>
              </w:rPr>
              <w:t>2</w:t>
            </w:r>
          </w:p>
        </w:tc>
        <w:tc>
          <w:tcPr>
            <w:tcW w:w="8000" w:type="dxa"/>
            <w:shd w:val="clear" w:color="auto" w:fill="auto"/>
          </w:tcPr>
          <w:p w:rsidR="00BB1CCE" w:rsidRPr="00BB1CCE" w:rsidRDefault="00BB1CCE" w:rsidP="00EA5E4A">
            <w:pPr>
              <w:rPr>
                <w:rFonts w:ascii="Times New Roman" w:hAnsi="Times New Roman"/>
                <w:sz w:val="20"/>
                <w:szCs w:val="20"/>
              </w:rPr>
            </w:pPr>
            <w:r w:rsidRPr="00BB1CCE">
              <w:rPr>
                <w:rFonts w:ascii="Times New Roman" w:hAnsi="Times New Roman"/>
                <w:sz w:val="20"/>
                <w:szCs w:val="20"/>
              </w:rPr>
              <w:t xml:space="preserve">Bizi ilgilendiren okul duyurularını zamanında öğreniyorum. </w:t>
            </w:r>
          </w:p>
        </w:tc>
        <w:tc>
          <w:tcPr>
            <w:tcW w:w="709"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38</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28</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6</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0</w:t>
            </w:r>
          </w:p>
        </w:tc>
      </w:tr>
      <w:tr w:rsidR="00704F47" w:rsidRPr="001A3694" w:rsidTr="00BB1CCE">
        <w:trPr>
          <w:trHeight w:val="405"/>
        </w:trPr>
        <w:tc>
          <w:tcPr>
            <w:tcW w:w="930" w:type="dxa"/>
            <w:vAlign w:val="center"/>
          </w:tcPr>
          <w:p w:rsidR="00BB1CCE" w:rsidRPr="00CF0C17" w:rsidRDefault="00BB1CCE" w:rsidP="00EA5E4A">
            <w:pPr>
              <w:pStyle w:val="GvdeMetni2"/>
              <w:jc w:val="center"/>
              <w:rPr>
                <w:rFonts w:ascii="Times New Roman" w:hAnsi="Times New Roman"/>
                <w:b/>
                <w:sz w:val="22"/>
                <w:szCs w:val="22"/>
                <w:lang w:val="tr-TR" w:eastAsia="tr-TR"/>
              </w:rPr>
            </w:pPr>
            <w:r w:rsidRPr="00CF0C17">
              <w:rPr>
                <w:rFonts w:ascii="Times New Roman" w:hAnsi="Times New Roman"/>
                <w:b/>
                <w:sz w:val="22"/>
                <w:szCs w:val="22"/>
                <w:lang w:val="tr-TR" w:eastAsia="tr-TR"/>
              </w:rPr>
              <w:t>3</w:t>
            </w:r>
          </w:p>
        </w:tc>
        <w:tc>
          <w:tcPr>
            <w:tcW w:w="8000" w:type="dxa"/>
            <w:shd w:val="clear" w:color="auto" w:fill="auto"/>
          </w:tcPr>
          <w:p w:rsidR="00BB1CCE" w:rsidRPr="00BB1CCE" w:rsidRDefault="00BB1CCE" w:rsidP="00EA5E4A">
            <w:pPr>
              <w:rPr>
                <w:rFonts w:ascii="Times New Roman" w:hAnsi="Times New Roman"/>
                <w:sz w:val="20"/>
                <w:szCs w:val="20"/>
              </w:rPr>
            </w:pPr>
            <w:r w:rsidRPr="00BB1CCE">
              <w:rPr>
                <w:rFonts w:ascii="Times New Roman" w:hAnsi="Times New Roman"/>
                <w:sz w:val="20"/>
                <w:szCs w:val="20"/>
              </w:rPr>
              <w:t>Öğrencimle ilgili konularda okulda rehberlik hizmeti alabiliyorum.</w:t>
            </w:r>
          </w:p>
        </w:tc>
        <w:tc>
          <w:tcPr>
            <w:tcW w:w="709"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24</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17</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9</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5</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15</w:t>
            </w:r>
          </w:p>
        </w:tc>
      </w:tr>
      <w:tr w:rsidR="00704F47" w:rsidRPr="001A3694" w:rsidTr="00BB1CCE">
        <w:trPr>
          <w:trHeight w:val="373"/>
        </w:trPr>
        <w:tc>
          <w:tcPr>
            <w:tcW w:w="930" w:type="dxa"/>
            <w:vAlign w:val="center"/>
          </w:tcPr>
          <w:p w:rsidR="00BB1CCE" w:rsidRPr="00CF0C17" w:rsidRDefault="00BB1CCE" w:rsidP="00EA5E4A">
            <w:pPr>
              <w:pStyle w:val="GvdeMetni2"/>
              <w:jc w:val="center"/>
              <w:rPr>
                <w:rFonts w:ascii="Times New Roman" w:hAnsi="Times New Roman"/>
                <w:b/>
                <w:sz w:val="22"/>
                <w:szCs w:val="22"/>
                <w:lang w:val="tr-TR" w:eastAsia="tr-TR"/>
              </w:rPr>
            </w:pPr>
            <w:r w:rsidRPr="00CF0C17">
              <w:rPr>
                <w:rFonts w:ascii="Times New Roman" w:hAnsi="Times New Roman"/>
                <w:b/>
                <w:sz w:val="22"/>
                <w:szCs w:val="22"/>
                <w:lang w:val="tr-TR" w:eastAsia="tr-TR"/>
              </w:rPr>
              <w:t>4</w:t>
            </w:r>
          </w:p>
        </w:tc>
        <w:tc>
          <w:tcPr>
            <w:tcW w:w="8000" w:type="dxa"/>
            <w:shd w:val="clear" w:color="auto" w:fill="auto"/>
          </w:tcPr>
          <w:p w:rsidR="00BB1CCE" w:rsidRPr="00BB1CCE" w:rsidRDefault="00BB1CCE" w:rsidP="00EA5E4A">
            <w:pPr>
              <w:rPr>
                <w:rFonts w:ascii="Times New Roman" w:hAnsi="Times New Roman"/>
                <w:sz w:val="20"/>
                <w:szCs w:val="20"/>
              </w:rPr>
            </w:pPr>
            <w:r w:rsidRPr="00BB1CCE">
              <w:rPr>
                <w:rFonts w:ascii="Times New Roman" w:hAnsi="Times New Roman"/>
                <w:sz w:val="20"/>
                <w:szCs w:val="20"/>
              </w:rPr>
              <w:t xml:space="preserve">Okula ilettiğim istek ve şikâyetlerim dikkate alınıyor. </w:t>
            </w:r>
          </w:p>
        </w:tc>
        <w:tc>
          <w:tcPr>
            <w:tcW w:w="709"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28</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25</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8</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5</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6</w:t>
            </w:r>
          </w:p>
        </w:tc>
      </w:tr>
      <w:tr w:rsidR="00704F47" w:rsidRPr="001A3694" w:rsidTr="00BB1CCE">
        <w:trPr>
          <w:trHeight w:val="373"/>
        </w:trPr>
        <w:tc>
          <w:tcPr>
            <w:tcW w:w="930" w:type="dxa"/>
            <w:vAlign w:val="center"/>
          </w:tcPr>
          <w:p w:rsidR="00BB1CCE" w:rsidRPr="00CF0C17" w:rsidRDefault="00BB1CCE" w:rsidP="00EA5E4A">
            <w:pPr>
              <w:pStyle w:val="GvdeMetni2"/>
              <w:jc w:val="center"/>
              <w:rPr>
                <w:rFonts w:ascii="Times New Roman" w:hAnsi="Times New Roman"/>
                <w:b/>
                <w:sz w:val="22"/>
                <w:szCs w:val="22"/>
                <w:lang w:val="tr-TR" w:eastAsia="tr-TR"/>
              </w:rPr>
            </w:pPr>
            <w:r w:rsidRPr="00CF0C17">
              <w:rPr>
                <w:rFonts w:ascii="Times New Roman" w:hAnsi="Times New Roman"/>
                <w:b/>
                <w:sz w:val="22"/>
                <w:szCs w:val="22"/>
                <w:lang w:val="tr-TR" w:eastAsia="tr-TR"/>
              </w:rPr>
              <w:t>5</w:t>
            </w:r>
          </w:p>
        </w:tc>
        <w:tc>
          <w:tcPr>
            <w:tcW w:w="8000" w:type="dxa"/>
            <w:shd w:val="clear" w:color="auto" w:fill="auto"/>
          </w:tcPr>
          <w:p w:rsidR="00BB1CCE" w:rsidRPr="00BB1CCE" w:rsidRDefault="00BB1CCE" w:rsidP="00EA5E4A">
            <w:pPr>
              <w:rPr>
                <w:rFonts w:ascii="Times New Roman" w:hAnsi="Times New Roman"/>
                <w:sz w:val="20"/>
                <w:szCs w:val="20"/>
              </w:rPr>
            </w:pPr>
            <w:r w:rsidRPr="00BB1CCE">
              <w:rPr>
                <w:rFonts w:ascii="Times New Roman" w:hAnsi="Times New Roman"/>
                <w:color w:val="000000"/>
                <w:sz w:val="20"/>
                <w:szCs w:val="20"/>
                <w:shd w:val="clear" w:color="auto" w:fill="FFFFFF"/>
              </w:rPr>
              <w:t>Öğretmenler yeniliğe açık olarak derslerin işlenişinde çeşitli yöntemler kullanmaktadır.</w:t>
            </w:r>
          </w:p>
        </w:tc>
        <w:tc>
          <w:tcPr>
            <w:tcW w:w="709"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31</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30</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5</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w:t>
            </w:r>
          </w:p>
        </w:tc>
      </w:tr>
      <w:tr w:rsidR="00704F47" w:rsidRPr="001A3694" w:rsidTr="00BB1CCE">
        <w:trPr>
          <w:trHeight w:val="373"/>
        </w:trPr>
        <w:tc>
          <w:tcPr>
            <w:tcW w:w="930" w:type="dxa"/>
            <w:vAlign w:val="center"/>
          </w:tcPr>
          <w:p w:rsidR="00BB1CCE" w:rsidRPr="00CF0C17" w:rsidRDefault="00BB1CCE" w:rsidP="00EA5E4A">
            <w:pPr>
              <w:pStyle w:val="GvdeMetni2"/>
              <w:jc w:val="center"/>
              <w:rPr>
                <w:rFonts w:ascii="Times New Roman" w:hAnsi="Times New Roman"/>
                <w:b/>
                <w:sz w:val="22"/>
                <w:szCs w:val="22"/>
                <w:lang w:val="tr-TR" w:eastAsia="tr-TR"/>
              </w:rPr>
            </w:pPr>
            <w:r w:rsidRPr="00CF0C17">
              <w:rPr>
                <w:rFonts w:ascii="Times New Roman" w:hAnsi="Times New Roman"/>
                <w:b/>
                <w:sz w:val="22"/>
                <w:szCs w:val="22"/>
                <w:lang w:val="tr-TR" w:eastAsia="tr-TR"/>
              </w:rPr>
              <w:t>6</w:t>
            </w:r>
          </w:p>
        </w:tc>
        <w:tc>
          <w:tcPr>
            <w:tcW w:w="8000" w:type="dxa"/>
            <w:shd w:val="clear" w:color="auto" w:fill="auto"/>
          </w:tcPr>
          <w:p w:rsidR="00BB1CCE" w:rsidRPr="00BB1CCE" w:rsidRDefault="00BB1CCE" w:rsidP="00EA5E4A">
            <w:pPr>
              <w:rPr>
                <w:rFonts w:ascii="Times New Roman" w:hAnsi="Times New Roman"/>
                <w:sz w:val="20"/>
                <w:szCs w:val="20"/>
              </w:rPr>
            </w:pPr>
            <w:r w:rsidRPr="00BB1CCE">
              <w:rPr>
                <w:rFonts w:ascii="Times New Roman" w:hAnsi="Times New Roman"/>
                <w:sz w:val="20"/>
                <w:szCs w:val="20"/>
              </w:rPr>
              <w:t xml:space="preserve">Okulda yabancı kişilere karşı güvenlik önlemleri alınmaktadır. </w:t>
            </w:r>
          </w:p>
        </w:tc>
        <w:tc>
          <w:tcPr>
            <w:tcW w:w="709"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20</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24</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11</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8</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7</w:t>
            </w:r>
          </w:p>
        </w:tc>
      </w:tr>
      <w:tr w:rsidR="00704F47" w:rsidRPr="001A3694" w:rsidTr="00BB1CCE">
        <w:trPr>
          <w:trHeight w:val="373"/>
        </w:trPr>
        <w:tc>
          <w:tcPr>
            <w:tcW w:w="930" w:type="dxa"/>
            <w:vAlign w:val="center"/>
          </w:tcPr>
          <w:p w:rsidR="00BB1CCE" w:rsidRPr="00CF0C17" w:rsidRDefault="00BB1CCE" w:rsidP="00EA5E4A">
            <w:pPr>
              <w:pStyle w:val="GvdeMetni2"/>
              <w:jc w:val="center"/>
              <w:rPr>
                <w:rFonts w:ascii="Times New Roman" w:hAnsi="Times New Roman"/>
                <w:b/>
                <w:sz w:val="22"/>
                <w:szCs w:val="22"/>
                <w:lang w:val="tr-TR" w:eastAsia="tr-TR"/>
              </w:rPr>
            </w:pPr>
            <w:r w:rsidRPr="00CF0C17">
              <w:rPr>
                <w:rFonts w:ascii="Times New Roman" w:hAnsi="Times New Roman"/>
                <w:b/>
                <w:sz w:val="22"/>
                <w:szCs w:val="22"/>
                <w:lang w:val="tr-TR" w:eastAsia="tr-TR"/>
              </w:rPr>
              <w:t>7</w:t>
            </w:r>
          </w:p>
        </w:tc>
        <w:tc>
          <w:tcPr>
            <w:tcW w:w="8000" w:type="dxa"/>
            <w:shd w:val="clear" w:color="auto" w:fill="auto"/>
          </w:tcPr>
          <w:p w:rsidR="00BB1CCE" w:rsidRPr="00BB1CCE" w:rsidRDefault="00BB1CCE" w:rsidP="00EA5E4A">
            <w:pPr>
              <w:rPr>
                <w:rFonts w:ascii="Times New Roman" w:hAnsi="Times New Roman"/>
                <w:sz w:val="20"/>
                <w:szCs w:val="20"/>
              </w:rPr>
            </w:pPr>
            <w:r w:rsidRPr="00BB1CCE">
              <w:rPr>
                <w:rFonts w:ascii="Times New Roman" w:hAnsi="Times New Roman"/>
                <w:sz w:val="20"/>
                <w:szCs w:val="20"/>
              </w:rPr>
              <w:t xml:space="preserve">Okulda bizleri ilgilendiren kararlarda görüşlerimiz dikkate alınır. </w:t>
            </w:r>
          </w:p>
        </w:tc>
        <w:tc>
          <w:tcPr>
            <w:tcW w:w="709"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25</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30</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7</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7</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w:t>
            </w:r>
          </w:p>
        </w:tc>
      </w:tr>
      <w:tr w:rsidR="00704F47" w:rsidRPr="001A3694" w:rsidTr="00BB1CCE">
        <w:trPr>
          <w:trHeight w:val="394"/>
        </w:trPr>
        <w:tc>
          <w:tcPr>
            <w:tcW w:w="930" w:type="dxa"/>
            <w:vAlign w:val="center"/>
          </w:tcPr>
          <w:p w:rsidR="00BB1CCE" w:rsidRPr="00CF0C17" w:rsidRDefault="00BB1CCE" w:rsidP="00EA5E4A">
            <w:pPr>
              <w:pStyle w:val="GvdeMetni2"/>
              <w:jc w:val="center"/>
              <w:rPr>
                <w:rFonts w:ascii="Times New Roman" w:hAnsi="Times New Roman"/>
                <w:b/>
                <w:sz w:val="22"/>
                <w:szCs w:val="22"/>
                <w:lang w:val="tr-TR" w:eastAsia="tr-TR"/>
              </w:rPr>
            </w:pPr>
            <w:r w:rsidRPr="00CF0C17">
              <w:rPr>
                <w:rFonts w:ascii="Times New Roman" w:hAnsi="Times New Roman"/>
                <w:b/>
                <w:sz w:val="22"/>
                <w:szCs w:val="22"/>
                <w:lang w:val="tr-TR" w:eastAsia="tr-TR"/>
              </w:rPr>
              <w:t>8</w:t>
            </w:r>
          </w:p>
        </w:tc>
        <w:tc>
          <w:tcPr>
            <w:tcW w:w="8000" w:type="dxa"/>
            <w:shd w:val="clear" w:color="auto" w:fill="auto"/>
          </w:tcPr>
          <w:p w:rsidR="00BB1CCE" w:rsidRPr="00BB1CCE" w:rsidRDefault="00BB1CCE" w:rsidP="00EA5E4A">
            <w:pPr>
              <w:rPr>
                <w:rFonts w:ascii="Times New Roman" w:hAnsi="Times New Roman"/>
                <w:sz w:val="20"/>
                <w:szCs w:val="20"/>
              </w:rPr>
            </w:pPr>
            <w:r w:rsidRPr="00BB1CCE">
              <w:rPr>
                <w:rFonts w:ascii="Times New Roman" w:hAnsi="Times New Roman"/>
                <w:sz w:val="20"/>
                <w:szCs w:val="20"/>
              </w:rPr>
              <w:t>E-Okul Veli Bilgilendirme Sistemi ile okulun internet sayfasını düzenli olarak takip ediyorum.</w:t>
            </w:r>
          </w:p>
        </w:tc>
        <w:tc>
          <w:tcPr>
            <w:tcW w:w="709"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27</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17</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0</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8</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16</w:t>
            </w:r>
          </w:p>
        </w:tc>
      </w:tr>
      <w:tr w:rsidR="00704F47" w:rsidRPr="001A3694" w:rsidTr="00BB1CCE">
        <w:trPr>
          <w:trHeight w:val="402"/>
        </w:trPr>
        <w:tc>
          <w:tcPr>
            <w:tcW w:w="930" w:type="dxa"/>
            <w:vAlign w:val="center"/>
          </w:tcPr>
          <w:p w:rsidR="00BB1CCE" w:rsidRPr="00CF0C17" w:rsidRDefault="00BB1CCE" w:rsidP="00EA5E4A">
            <w:pPr>
              <w:pStyle w:val="GvdeMetni2"/>
              <w:jc w:val="center"/>
              <w:rPr>
                <w:rFonts w:ascii="Times New Roman" w:hAnsi="Times New Roman"/>
                <w:b/>
                <w:sz w:val="22"/>
                <w:szCs w:val="22"/>
                <w:lang w:val="tr-TR" w:eastAsia="tr-TR"/>
              </w:rPr>
            </w:pPr>
            <w:r w:rsidRPr="00CF0C17">
              <w:rPr>
                <w:rFonts w:ascii="Times New Roman" w:hAnsi="Times New Roman"/>
                <w:b/>
                <w:sz w:val="22"/>
                <w:szCs w:val="22"/>
                <w:lang w:val="tr-TR" w:eastAsia="tr-TR"/>
              </w:rPr>
              <w:t>9</w:t>
            </w:r>
          </w:p>
        </w:tc>
        <w:tc>
          <w:tcPr>
            <w:tcW w:w="8000" w:type="dxa"/>
            <w:shd w:val="clear" w:color="auto" w:fill="auto"/>
          </w:tcPr>
          <w:p w:rsidR="00BB1CCE" w:rsidRPr="00BB1CCE" w:rsidRDefault="00BB1CCE" w:rsidP="00EA5E4A">
            <w:pPr>
              <w:rPr>
                <w:rFonts w:ascii="Times New Roman" w:hAnsi="Times New Roman"/>
                <w:sz w:val="20"/>
                <w:szCs w:val="20"/>
              </w:rPr>
            </w:pPr>
            <w:r w:rsidRPr="00BB1CCE">
              <w:rPr>
                <w:rFonts w:ascii="Times New Roman" w:hAnsi="Times New Roman"/>
                <w:sz w:val="20"/>
                <w:szCs w:val="20"/>
              </w:rPr>
              <w:t>Çocuğumun okulunu sevdiğini ve öğretmenleriyle iyi anlaştığını düşünüyorum.</w:t>
            </w:r>
          </w:p>
        </w:tc>
        <w:tc>
          <w:tcPr>
            <w:tcW w:w="709"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38</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24</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4</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4</w:t>
            </w:r>
          </w:p>
        </w:tc>
      </w:tr>
      <w:tr w:rsidR="00704F47" w:rsidRPr="001A3694" w:rsidTr="00BB1CCE">
        <w:trPr>
          <w:trHeight w:val="388"/>
        </w:trPr>
        <w:tc>
          <w:tcPr>
            <w:tcW w:w="930" w:type="dxa"/>
            <w:vAlign w:val="center"/>
          </w:tcPr>
          <w:p w:rsidR="00BB1CCE" w:rsidRPr="00CF0C17" w:rsidRDefault="00BB1CCE" w:rsidP="00EA5E4A">
            <w:pPr>
              <w:pStyle w:val="GvdeMetni2"/>
              <w:jc w:val="center"/>
              <w:rPr>
                <w:rFonts w:ascii="Times New Roman" w:hAnsi="Times New Roman"/>
                <w:b/>
                <w:sz w:val="22"/>
                <w:szCs w:val="22"/>
                <w:lang w:val="tr-TR" w:eastAsia="tr-TR"/>
              </w:rPr>
            </w:pPr>
            <w:r w:rsidRPr="00CF0C17">
              <w:rPr>
                <w:rFonts w:ascii="Times New Roman" w:hAnsi="Times New Roman"/>
                <w:b/>
                <w:sz w:val="22"/>
                <w:szCs w:val="22"/>
                <w:lang w:val="tr-TR" w:eastAsia="tr-TR"/>
              </w:rPr>
              <w:t>10</w:t>
            </w:r>
          </w:p>
        </w:tc>
        <w:tc>
          <w:tcPr>
            <w:tcW w:w="8000" w:type="dxa"/>
            <w:shd w:val="clear" w:color="auto" w:fill="auto"/>
          </w:tcPr>
          <w:p w:rsidR="00BB1CCE" w:rsidRPr="00BB1CCE" w:rsidRDefault="00BB1CCE" w:rsidP="00EA5E4A">
            <w:pPr>
              <w:shd w:val="clear" w:color="auto" w:fill="FFFFFF"/>
              <w:rPr>
                <w:rFonts w:ascii="Times New Roman" w:hAnsi="Times New Roman"/>
                <w:sz w:val="20"/>
                <w:szCs w:val="20"/>
              </w:rPr>
            </w:pPr>
            <w:r w:rsidRPr="00BB1CCE">
              <w:rPr>
                <w:rFonts w:ascii="Times New Roman" w:hAnsi="Times New Roman"/>
                <w:sz w:val="20"/>
                <w:szCs w:val="20"/>
              </w:rPr>
              <w:t>Okul, teknik araç ve gereç yönünden yeterli donanıma sahiptir.</w:t>
            </w:r>
          </w:p>
        </w:tc>
        <w:tc>
          <w:tcPr>
            <w:tcW w:w="709"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24</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29</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9</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6</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w:t>
            </w:r>
          </w:p>
        </w:tc>
      </w:tr>
      <w:tr w:rsidR="00704F47" w:rsidRPr="001A3694" w:rsidTr="00BB1CCE">
        <w:trPr>
          <w:trHeight w:val="373"/>
        </w:trPr>
        <w:tc>
          <w:tcPr>
            <w:tcW w:w="930" w:type="dxa"/>
            <w:vAlign w:val="center"/>
          </w:tcPr>
          <w:p w:rsidR="00BB1CCE" w:rsidRPr="00CF0C17" w:rsidRDefault="00BB1CCE" w:rsidP="00EA5E4A">
            <w:pPr>
              <w:pStyle w:val="GvdeMetni2"/>
              <w:jc w:val="center"/>
              <w:rPr>
                <w:rFonts w:ascii="Times New Roman" w:hAnsi="Times New Roman"/>
                <w:b/>
                <w:sz w:val="22"/>
                <w:szCs w:val="22"/>
                <w:lang w:val="tr-TR" w:eastAsia="tr-TR"/>
              </w:rPr>
            </w:pPr>
            <w:r w:rsidRPr="00CF0C17">
              <w:rPr>
                <w:rFonts w:ascii="Times New Roman" w:hAnsi="Times New Roman"/>
                <w:b/>
                <w:sz w:val="22"/>
                <w:szCs w:val="22"/>
                <w:lang w:val="tr-TR" w:eastAsia="tr-TR"/>
              </w:rPr>
              <w:lastRenderedPageBreak/>
              <w:t>11</w:t>
            </w:r>
          </w:p>
        </w:tc>
        <w:tc>
          <w:tcPr>
            <w:tcW w:w="8000" w:type="dxa"/>
            <w:shd w:val="clear" w:color="auto" w:fill="auto"/>
          </w:tcPr>
          <w:p w:rsidR="00BB1CCE" w:rsidRPr="00BB1CCE" w:rsidRDefault="00BB1CCE" w:rsidP="00EA5E4A">
            <w:pPr>
              <w:rPr>
                <w:rFonts w:ascii="Times New Roman" w:hAnsi="Times New Roman"/>
                <w:sz w:val="20"/>
                <w:szCs w:val="20"/>
              </w:rPr>
            </w:pPr>
            <w:r w:rsidRPr="00BB1CCE">
              <w:rPr>
                <w:rFonts w:ascii="Times New Roman" w:hAnsi="Times New Roman"/>
                <w:sz w:val="20"/>
                <w:szCs w:val="20"/>
              </w:rPr>
              <w:t>Okul her zaman temiz ve bakımlıdır.</w:t>
            </w:r>
          </w:p>
        </w:tc>
        <w:tc>
          <w:tcPr>
            <w:tcW w:w="709"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23</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34</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5</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7</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w:t>
            </w:r>
          </w:p>
        </w:tc>
      </w:tr>
      <w:tr w:rsidR="00704F47" w:rsidRPr="001A3694" w:rsidTr="00BB1CCE">
        <w:trPr>
          <w:trHeight w:val="373"/>
        </w:trPr>
        <w:tc>
          <w:tcPr>
            <w:tcW w:w="930" w:type="dxa"/>
            <w:vAlign w:val="center"/>
          </w:tcPr>
          <w:p w:rsidR="00BB1CCE" w:rsidRPr="00CF0C17" w:rsidRDefault="00BB1CCE" w:rsidP="00EA5E4A">
            <w:pPr>
              <w:pStyle w:val="GvdeMetni2"/>
              <w:jc w:val="center"/>
              <w:rPr>
                <w:rFonts w:ascii="Times New Roman" w:hAnsi="Times New Roman"/>
                <w:b/>
                <w:sz w:val="22"/>
                <w:szCs w:val="22"/>
                <w:lang w:val="tr-TR" w:eastAsia="tr-TR"/>
              </w:rPr>
            </w:pPr>
            <w:r w:rsidRPr="00CF0C17">
              <w:rPr>
                <w:rFonts w:ascii="Times New Roman" w:hAnsi="Times New Roman"/>
                <w:b/>
                <w:sz w:val="22"/>
                <w:szCs w:val="22"/>
                <w:lang w:val="tr-TR" w:eastAsia="tr-TR"/>
              </w:rPr>
              <w:t>12</w:t>
            </w:r>
          </w:p>
        </w:tc>
        <w:tc>
          <w:tcPr>
            <w:tcW w:w="8000" w:type="dxa"/>
            <w:shd w:val="clear" w:color="auto" w:fill="auto"/>
          </w:tcPr>
          <w:p w:rsidR="00BB1CCE" w:rsidRPr="00BB1CCE" w:rsidRDefault="00BB1CCE" w:rsidP="00EA5E4A">
            <w:pPr>
              <w:rPr>
                <w:rFonts w:ascii="Times New Roman" w:hAnsi="Times New Roman"/>
                <w:color w:val="000000"/>
                <w:sz w:val="20"/>
                <w:szCs w:val="20"/>
                <w:shd w:val="clear" w:color="auto" w:fill="FFFFFF"/>
              </w:rPr>
            </w:pPr>
            <w:r w:rsidRPr="00BB1CCE">
              <w:rPr>
                <w:rFonts w:ascii="Times New Roman" w:hAnsi="Times New Roman"/>
                <w:color w:val="000000"/>
                <w:sz w:val="20"/>
                <w:szCs w:val="20"/>
                <w:shd w:val="clear" w:color="auto" w:fill="FFFFFF"/>
              </w:rPr>
              <w:t>Okulun binası ve diğer fiziki mekânlar yeterlidir.</w:t>
            </w:r>
          </w:p>
        </w:tc>
        <w:tc>
          <w:tcPr>
            <w:tcW w:w="709"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22</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29</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6</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8</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7</w:t>
            </w:r>
          </w:p>
        </w:tc>
      </w:tr>
      <w:tr w:rsidR="00704F47" w:rsidRPr="001A3694" w:rsidTr="00BB1CCE">
        <w:trPr>
          <w:trHeight w:val="360"/>
        </w:trPr>
        <w:tc>
          <w:tcPr>
            <w:tcW w:w="930" w:type="dxa"/>
            <w:vAlign w:val="center"/>
          </w:tcPr>
          <w:p w:rsidR="00BB1CCE" w:rsidRPr="00CF0C17" w:rsidRDefault="00BB1CCE" w:rsidP="00EA5E4A">
            <w:pPr>
              <w:pStyle w:val="GvdeMetni2"/>
              <w:jc w:val="center"/>
              <w:rPr>
                <w:rFonts w:ascii="Times New Roman" w:hAnsi="Times New Roman"/>
                <w:b/>
                <w:sz w:val="22"/>
                <w:szCs w:val="22"/>
                <w:lang w:val="tr-TR" w:eastAsia="tr-TR"/>
              </w:rPr>
            </w:pPr>
            <w:r w:rsidRPr="00CF0C17">
              <w:rPr>
                <w:rFonts w:ascii="Times New Roman" w:hAnsi="Times New Roman"/>
                <w:b/>
                <w:sz w:val="22"/>
                <w:szCs w:val="22"/>
                <w:lang w:val="tr-TR" w:eastAsia="tr-TR"/>
              </w:rPr>
              <w:t>13</w:t>
            </w:r>
          </w:p>
        </w:tc>
        <w:tc>
          <w:tcPr>
            <w:tcW w:w="8000" w:type="dxa"/>
            <w:shd w:val="clear" w:color="auto" w:fill="auto"/>
          </w:tcPr>
          <w:p w:rsidR="00BB1CCE" w:rsidRPr="00BB1CCE" w:rsidRDefault="00BB1CCE" w:rsidP="00EA5E4A">
            <w:pPr>
              <w:rPr>
                <w:rFonts w:ascii="Times New Roman" w:hAnsi="Times New Roman"/>
                <w:color w:val="000000"/>
                <w:sz w:val="20"/>
                <w:szCs w:val="20"/>
                <w:shd w:val="clear" w:color="auto" w:fill="FFFFFF"/>
              </w:rPr>
            </w:pPr>
            <w:r w:rsidRPr="00BB1CCE">
              <w:rPr>
                <w:rFonts w:ascii="Times New Roman" w:hAnsi="Times New Roman"/>
                <w:color w:val="000000"/>
                <w:sz w:val="20"/>
                <w:szCs w:val="20"/>
                <w:shd w:val="clear" w:color="auto" w:fill="FFFFFF"/>
              </w:rPr>
              <w:t>Okulumuzda yeterli miktarda sanatsal ve kültürel faaliyetler düzenlenmektedir.</w:t>
            </w:r>
          </w:p>
        </w:tc>
        <w:tc>
          <w:tcPr>
            <w:tcW w:w="709"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29</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23</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5</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2</w:t>
            </w:r>
          </w:p>
        </w:tc>
        <w:tc>
          <w:tcPr>
            <w:tcW w:w="567" w:type="dxa"/>
            <w:shd w:val="clear" w:color="auto" w:fill="auto"/>
          </w:tcPr>
          <w:p w:rsidR="00BB1CCE" w:rsidRPr="00CF0C17" w:rsidRDefault="00BB1CCE"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10</w:t>
            </w:r>
          </w:p>
        </w:tc>
      </w:tr>
      <w:tr w:rsidR="003A5502" w:rsidRPr="001A3694" w:rsidTr="00BB1CCE">
        <w:trPr>
          <w:trHeight w:val="360"/>
        </w:trPr>
        <w:tc>
          <w:tcPr>
            <w:tcW w:w="930" w:type="dxa"/>
            <w:vAlign w:val="center"/>
          </w:tcPr>
          <w:p w:rsidR="003A5502" w:rsidRPr="00CF0C17" w:rsidRDefault="003A5502" w:rsidP="00EA5E4A">
            <w:pPr>
              <w:pStyle w:val="GvdeMetni2"/>
              <w:jc w:val="center"/>
              <w:rPr>
                <w:rFonts w:ascii="Times New Roman" w:hAnsi="Times New Roman"/>
                <w:b/>
                <w:sz w:val="22"/>
                <w:szCs w:val="22"/>
                <w:lang w:val="tr-TR" w:eastAsia="tr-TR"/>
              </w:rPr>
            </w:pPr>
          </w:p>
        </w:tc>
        <w:tc>
          <w:tcPr>
            <w:tcW w:w="8000" w:type="dxa"/>
            <w:shd w:val="clear" w:color="auto" w:fill="auto"/>
          </w:tcPr>
          <w:p w:rsidR="003A5502" w:rsidRPr="00BB1CCE" w:rsidRDefault="007E4628" w:rsidP="00EA5E4A">
            <w:pPr>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TOPLAM</w:t>
            </w:r>
          </w:p>
        </w:tc>
        <w:tc>
          <w:tcPr>
            <w:tcW w:w="709" w:type="dxa"/>
            <w:shd w:val="clear" w:color="auto" w:fill="auto"/>
          </w:tcPr>
          <w:p w:rsidR="003A5502" w:rsidRPr="00CF0C17" w:rsidRDefault="003A5502"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366</w:t>
            </w:r>
          </w:p>
        </w:tc>
        <w:tc>
          <w:tcPr>
            <w:tcW w:w="567" w:type="dxa"/>
            <w:shd w:val="clear" w:color="auto" w:fill="auto"/>
          </w:tcPr>
          <w:p w:rsidR="003A5502" w:rsidRPr="00CF0C17" w:rsidRDefault="003A5502"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338</w:t>
            </w:r>
          </w:p>
        </w:tc>
        <w:tc>
          <w:tcPr>
            <w:tcW w:w="567" w:type="dxa"/>
            <w:shd w:val="clear" w:color="auto" w:fill="auto"/>
          </w:tcPr>
          <w:p w:rsidR="003A5502" w:rsidRPr="00CF0C17" w:rsidRDefault="003A5502"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70</w:t>
            </w:r>
          </w:p>
        </w:tc>
        <w:tc>
          <w:tcPr>
            <w:tcW w:w="567" w:type="dxa"/>
            <w:shd w:val="clear" w:color="auto" w:fill="auto"/>
          </w:tcPr>
          <w:p w:rsidR="003A5502" w:rsidRPr="00CF0C17" w:rsidRDefault="003A5502"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73</w:t>
            </w:r>
          </w:p>
        </w:tc>
        <w:tc>
          <w:tcPr>
            <w:tcW w:w="567" w:type="dxa"/>
            <w:shd w:val="clear" w:color="auto" w:fill="auto"/>
          </w:tcPr>
          <w:p w:rsidR="003A5502" w:rsidRPr="00CF0C17" w:rsidRDefault="003A5502" w:rsidP="00EA5E4A">
            <w:pPr>
              <w:pStyle w:val="GvdeMetni2"/>
              <w:rPr>
                <w:rFonts w:ascii="Times New Roman" w:hAnsi="Times New Roman"/>
                <w:sz w:val="16"/>
                <w:szCs w:val="16"/>
                <w:lang w:val="tr-TR" w:eastAsia="tr-TR"/>
              </w:rPr>
            </w:pPr>
            <w:r w:rsidRPr="00CF0C17">
              <w:rPr>
                <w:rFonts w:ascii="Times New Roman" w:hAnsi="Times New Roman"/>
                <w:sz w:val="16"/>
                <w:szCs w:val="16"/>
                <w:lang w:val="tr-TR" w:eastAsia="tr-TR"/>
              </w:rPr>
              <w:t>74</w:t>
            </w:r>
          </w:p>
        </w:tc>
      </w:tr>
    </w:tbl>
    <w:p w:rsidR="003A5502" w:rsidRDefault="003A5502" w:rsidP="00C663E3">
      <w:pPr>
        <w:ind w:firstLine="708"/>
        <w:rPr>
          <w:szCs w:val="24"/>
        </w:rPr>
      </w:pPr>
      <w:r>
        <w:rPr>
          <w:szCs w:val="24"/>
        </w:rPr>
        <w:t xml:space="preserve"> </w:t>
      </w:r>
    </w:p>
    <w:p w:rsidR="003A5502" w:rsidRDefault="00B046ED" w:rsidP="00C663E3">
      <w:pPr>
        <w:ind w:firstLine="708"/>
        <w:rPr>
          <w:noProof/>
        </w:rPr>
      </w:pPr>
      <w:r>
        <w:rPr>
          <w:noProof/>
        </w:rPr>
        <w:drawing>
          <wp:inline distT="0" distB="0" distL="0" distR="0">
            <wp:extent cx="4569339" cy="2740545"/>
            <wp:effectExtent l="6093" t="6090" r="6093" b="6090"/>
            <wp:docPr id="5"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A5502" w:rsidRPr="003A5502" w:rsidRDefault="003A5502" w:rsidP="003A5502">
      <w:pPr>
        <w:rPr>
          <w:sz w:val="18"/>
          <w:szCs w:val="18"/>
          <w:lang/>
        </w:rPr>
      </w:pPr>
      <w:r w:rsidRPr="003A5502">
        <w:rPr>
          <w:sz w:val="18"/>
          <w:szCs w:val="18"/>
          <w:lang/>
        </w:rPr>
        <w:t>Kesinlikle katılıyorum: 1</w:t>
      </w:r>
    </w:p>
    <w:p w:rsidR="003A5502" w:rsidRPr="003A5502" w:rsidRDefault="003A5502" w:rsidP="003A5502">
      <w:pPr>
        <w:rPr>
          <w:sz w:val="18"/>
          <w:szCs w:val="18"/>
          <w:lang/>
        </w:rPr>
      </w:pPr>
      <w:r w:rsidRPr="003A5502">
        <w:rPr>
          <w:sz w:val="18"/>
          <w:szCs w:val="18"/>
          <w:lang/>
        </w:rPr>
        <w:t>Katılıyorum:   2</w:t>
      </w:r>
    </w:p>
    <w:p w:rsidR="003A5502" w:rsidRPr="003A5502" w:rsidRDefault="003A5502" w:rsidP="003A5502">
      <w:pPr>
        <w:rPr>
          <w:sz w:val="18"/>
          <w:szCs w:val="18"/>
          <w:lang/>
        </w:rPr>
      </w:pPr>
      <w:r w:rsidRPr="003A5502">
        <w:rPr>
          <w:sz w:val="18"/>
          <w:szCs w:val="18"/>
          <w:lang/>
        </w:rPr>
        <w:t>Kararsızım:   3</w:t>
      </w:r>
    </w:p>
    <w:p w:rsidR="003A5502" w:rsidRPr="003A5502" w:rsidRDefault="003A5502" w:rsidP="003A5502">
      <w:pPr>
        <w:rPr>
          <w:sz w:val="18"/>
          <w:szCs w:val="18"/>
          <w:lang/>
        </w:rPr>
      </w:pPr>
      <w:r w:rsidRPr="003A5502">
        <w:rPr>
          <w:sz w:val="18"/>
          <w:szCs w:val="18"/>
          <w:lang/>
        </w:rPr>
        <w:t>Kısmen katılıyorum:  4</w:t>
      </w:r>
    </w:p>
    <w:p w:rsidR="003A5502" w:rsidRPr="003A5502" w:rsidRDefault="003A5502" w:rsidP="003A5502">
      <w:pPr>
        <w:rPr>
          <w:sz w:val="18"/>
          <w:szCs w:val="18"/>
          <w:lang/>
        </w:rPr>
      </w:pPr>
      <w:r w:rsidRPr="003A5502">
        <w:rPr>
          <w:sz w:val="18"/>
          <w:szCs w:val="18"/>
          <w:lang/>
        </w:rPr>
        <w:t>Katılmıyorum:  5</w:t>
      </w:r>
    </w:p>
    <w:p w:rsidR="00C663E3" w:rsidRDefault="00B21A33" w:rsidP="00773D93">
      <w:pPr>
        <w:ind w:firstLine="708"/>
        <w:rPr>
          <w:rFonts w:ascii="Times New Roman" w:hAnsi="Times New Roman"/>
        </w:rPr>
      </w:pPr>
      <w:r>
        <w:rPr>
          <w:szCs w:val="24"/>
        </w:rPr>
        <w:br w:type="page"/>
      </w:r>
      <w:bookmarkStart w:id="24" w:name="_Toc531097537"/>
      <w:r w:rsidR="00C663E3" w:rsidRPr="00943A39">
        <w:rPr>
          <w:rFonts w:ascii="Times New Roman" w:hAnsi="Times New Roman"/>
        </w:rPr>
        <w:lastRenderedPageBreak/>
        <w:t xml:space="preserve">Okulumuzun akademik ve sosyal ve kültürel alanlarda başarılı olmasının pek </w:t>
      </w:r>
      <w:r w:rsidR="00D623AD">
        <w:rPr>
          <w:rFonts w:ascii="Times New Roman" w:hAnsi="Times New Roman"/>
        </w:rPr>
        <w:t>çok nedeni vardır:</w:t>
      </w:r>
      <w:r w:rsidR="006E6F94">
        <w:rPr>
          <w:rFonts w:ascii="Times New Roman" w:hAnsi="Times New Roman"/>
        </w:rPr>
        <w:t xml:space="preserve"> </w:t>
      </w:r>
      <w:r w:rsidR="00D623AD">
        <w:rPr>
          <w:rFonts w:ascii="Times New Roman" w:hAnsi="Times New Roman"/>
        </w:rPr>
        <w:t>Dinamik, dene</w:t>
      </w:r>
      <w:r w:rsidR="00C663E3" w:rsidRPr="00943A39">
        <w:rPr>
          <w:rFonts w:ascii="Times New Roman" w:hAnsi="Times New Roman"/>
        </w:rPr>
        <w:t>yimli, özverili ve donanımlı bir öğretmen ve idareci kadromuzun olması, okulumuzun fiziki ve teknik donanımının iyi olması, okulumuzun kütüphanesinin ve sınıf kitaplıklarının bulunması ve içerik olarak yeterli olması, sınıf mevcutlarımızın az olması, disiplin ve devamsızlık problemlerinin olmaması, çocuklarını akademik yönden ve sosyal kültürel açıdan destekleyen ve takip eden velilerimizin olması, okulumuzun şehir merkezine yakın ve ulaşımın kolay olması, öğrenciler için çevresel risklerin olmaması, mahalle halkının ekonomik düzeyinin iyi olması,</w:t>
      </w:r>
      <w:r w:rsidR="00C663E3">
        <w:rPr>
          <w:rFonts w:ascii="Times New Roman" w:hAnsi="Times New Roman"/>
        </w:rPr>
        <w:t xml:space="preserve"> </w:t>
      </w:r>
    </w:p>
    <w:p w:rsidR="00773D93" w:rsidRPr="00773D93" w:rsidRDefault="00773D93" w:rsidP="00773D93">
      <w:pPr>
        <w:ind w:firstLine="708"/>
        <w:rPr>
          <w:rFonts w:ascii="Times New Roman" w:hAnsi="Times New Roman"/>
        </w:rPr>
      </w:pPr>
    </w:p>
    <w:p w:rsidR="00EA32DB" w:rsidRPr="00773D93" w:rsidRDefault="00F16D1B" w:rsidP="00B21A33">
      <w:pPr>
        <w:pStyle w:val="Balk2"/>
        <w:rPr>
          <w:lang w:val="tr-TR"/>
        </w:rPr>
      </w:pPr>
      <w:r w:rsidRPr="00A47F2F">
        <w:t>GZFT</w:t>
      </w:r>
      <w:r w:rsidR="006658C1" w:rsidRPr="00A47F2F">
        <w:t xml:space="preserve"> (Güçlü, Zayıf, Fırsat, Tehdit)</w:t>
      </w:r>
      <w:r w:rsidRPr="00A47F2F">
        <w:t xml:space="preserve"> Analizi</w:t>
      </w:r>
      <w:bookmarkEnd w:id="22"/>
      <w:bookmarkEnd w:id="24"/>
      <w:r w:rsidR="00773D93">
        <w:t xml:space="preserve"> </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6E6F94" w:rsidRDefault="008E01DD" w:rsidP="008E01DD">
      <w:pPr>
        <w:pStyle w:val="Balk3"/>
        <w:rPr>
          <w:lang w:val="tr-TR"/>
        </w:rPr>
      </w:pPr>
      <w:bookmarkStart w:id="25" w:name="_Toc416084889"/>
      <w:r>
        <w:t>İçsel Faktörler</w:t>
      </w:r>
      <w:r w:rsidR="00474795">
        <w:t xml:space="preserve"> </w:t>
      </w:r>
    </w:p>
    <w:p w:rsidR="009029FB" w:rsidRDefault="009029FB" w:rsidP="0049575C">
      <w:pPr>
        <w:spacing w:after="0"/>
        <w:ind w:firstLine="708"/>
        <w:jc w:val="both"/>
        <w:rPr>
          <w:b/>
          <w:szCs w:val="24"/>
        </w:rPr>
      </w:pP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C663E3" w:rsidP="00D41148">
            <w:pPr>
              <w:spacing w:after="0"/>
              <w:jc w:val="both"/>
              <w:rPr>
                <w:szCs w:val="24"/>
              </w:rPr>
            </w:pPr>
            <w:r>
              <w:rPr>
                <w:szCs w:val="24"/>
              </w:rPr>
              <w:t>Sanatsal ve kültürel faaliyetlere katılımında istekli olmaları, Kitap okumayı ve kendilerini geliştirmeyi sevmeleri, birlikte iş yapabilme becerileri</w:t>
            </w:r>
            <w:r w:rsidR="00D623AD">
              <w:rPr>
                <w:szCs w:val="24"/>
              </w:rPr>
              <w:t>, devamsızlık ve disiplin sorunlarının asgari düzeyde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C663E3" w:rsidP="00D41148">
            <w:pPr>
              <w:spacing w:after="0"/>
              <w:jc w:val="both"/>
              <w:rPr>
                <w:szCs w:val="24"/>
              </w:rPr>
            </w:pPr>
            <w:r>
              <w:rPr>
                <w:szCs w:val="24"/>
              </w:rPr>
              <w:t>Okulumuz öğretmen, öğrenci, idare ve personellerin iş birliği içerisinde çalışma uyum ve becerileri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lastRenderedPageBreak/>
              <w:t>Veliler</w:t>
            </w:r>
          </w:p>
        </w:tc>
        <w:tc>
          <w:tcPr>
            <w:tcW w:w="7371" w:type="dxa"/>
            <w:shd w:val="clear" w:color="auto" w:fill="auto"/>
          </w:tcPr>
          <w:p w:rsidR="00284611" w:rsidRPr="00D41148" w:rsidRDefault="009131AF" w:rsidP="00D41148">
            <w:pPr>
              <w:spacing w:after="0"/>
              <w:jc w:val="both"/>
              <w:rPr>
                <w:szCs w:val="24"/>
              </w:rPr>
            </w:pPr>
            <w:r>
              <w:rPr>
                <w:szCs w:val="24"/>
              </w:rPr>
              <w:t>Velilerin öğrencilerin öğrenmelerini desteklemeleri bu konuda idare ve öğretmene yardımcı olabilmeleri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9131AF" w:rsidP="00D41148">
            <w:pPr>
              <w:spacing w:after="0"/>
              <w:jc w:val="both"/>
              <w:rPr>
                <w:szCs w:val="24"/>
              </w:rPr>
            </w:pPr>
            <w:r>
              <w:rPr>
                <w:szCs w:val="24"/>
              </w:rPr>
              <w:t>Okul bahçemizin geniş olması, mahallenin merkezinde olması, ulaşım araçlarının yeterli olması, yemek ye</w:t>
            </w:r>
            <w:r w:rsidR="00220E8A">
              <w:rPr>
                <w:szCs w:val="24"/>
              </w:rPr>
              <w:t>me yerlerinin okula yakın olması</w:t>
            </w:r>
            <w:r>
              <w:rPr>
                <w:szCs w:val="24"/>
              </w:rPr>
              <w:t>, sağlık kurumuna eczaneye vb. yerlere yakın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9131AF" w:rsidP="00D41148">
            <w:pPr>
              <w:spacing w:after="0"/>
              <w:jc w:val="both"/>
              <w:rPr>
                <w:szCs w:val="24"/>
              </w:rPr>
            </w:pPr>
            <w:r>
              <w:rPr>
                <w:szCs w:val="24"/>
              </w:rPr>
              <w:t>Sınıfları</w:t>
            </w:r>
            <w:r w:rsidR="00220E8A">
              <w:rPr>
                <w:szCs w:val="24"/>
              </w:rPr>
              <w:t xml:space="preserve">mızda fatih projesi kapsamında </w:t>
            </w:r>
            <w:r>
              <w:rPr>
                <w:szCs w:val="24"/>
              </w:rPr>
              <w:t>akıllı tahta ve kesintisiz internet olanaklarının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9131AF" w:rsidP="00D41148">
            <w:pPr>
              <w:spacing w:after="0"/>
              <w:jc w:val="both"/>
              <w:rPr>
                <w:szCs w:val="24"/>
              </w:rPr>
            </w:pPr>
            <w:r>
              <w:rPr>
                <w:szCs w:val="24"/>
              </w:rPr>
              <w:t>Okul aile birliğince okula katkı sağlayacak etkinliklerin yapılması velilerin ve yardımseverlerin desteği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9131AF" w:rsidP="00D41148">
            <w:pPr>
              <w:spacing w:after="0"/>
              <w:jc w:val="both"/>
              <w:rPr>
                <w:szCs w:val="24"/>
              </w:rPr>
            </w:pPr>
            <w:r>
              <w:rPr>
                <w:szCs w:val="24"/>
              </w:rPr>
              <w:t>İdari personelin yeterli sayıda olması yönetim sürecini kolaylaştırmaktadır</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9131AF" w:rsidP="00D41148">
            <w:pPr>
              <w:spacing w:after="0"/>
              <w:jc w:val="both"/>
              <w:rPr>
                <w:szCs w:val="24"/>
              </w:rPr>
            </w:pPr>
            <w:r>
              <w:rPr>
                <w:szCs w:val="24"/>
              </w:rPr>
              <w:t>Web sitemizin aktif ve güncel olması</w:t>
            </w:r>
          </w:p>
        </w:tc>
      </w:tr>
    </w:tbl>
    <w:p w:rsidR="00284611" w:rsidRDefault="00284611" w:rsidP="0049575C">
      <w:pPr>
        <w:spacing w:after="0"/>
        <w:ind w:firstLine="708"/>
        <w:jc w:val="both"/>
        <w:rPr>
          <w:szCs w:val="24"/>
        </w:rPr>
      </w:pPr>
    </w:p>
    <w:p w:rsidR="008E01DD" w:rsidRPr="00284611" w:rsidRDefault="008E01DD" w:rsidP="008E01DD">
      <w:pPr>
        <w:spacing w:after="0"/>
        <w:ind w:firstLine="708"/>
        <w:jc w:val="both"/>
        <w:rPr>
          <w:b/>
          <w:szCs w:val="24"/>
        </w:rPr>
      </w:pPr>
      <w:r>
        <w:rPr>
          <w:b/>
          <w:szCs w:val="24"/>
        </w:rPr>
        <w:t>Zayıf</w:t>
      </w:r>
      <w:r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56190F" w:rsidP="00D41148">
            <w:pPr>
              <w:spacing w:after="0"/>
              <w:jc w:val="both"/>
              <w:rPr>
                <w:szCs w:val="24"/>
              </w:rPr>
            </w:pPr>
            <w:r>
              <w:rPr>
                <w:szCs w:val="24"/>
              </w:rPr>
              <w:t>Bazı öğrencilerimizin hazırbulunuşluk düzeylerinin yeterli olmaması, derse hazırlıklı gelmemeleri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41365F" w:rsidP="00D41148">
            <w:pPr>
              <w:spacing w:after="0"/>
              <w:jc w:val="both"/>
              <w:rPr>
                <w:szCs w:val="24"/>
              </w:rPr>
            </w:pPr>
            <w:r>
              <w:rPr>
                <w:szCs w:val="24"/>
              </w:rPr>
              <w:t>Rehber öğretmen kadrosunun bulunmaması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56190F" w:rsidP="0056190F">
            <w:pPr>
              <w:spacing w:after="0"/>
              <w:jc w:val="both"/>
              <w:rPr>
                <w:szCs w:val="24"/>
              </w:rPr>
            </w:pPr>
            <w:r>
              <w:rPr>
                <w:bCs/>
                <w:szCs w:val="24"/>
              </w:rPr>
              <w:t xml:space="preserve">Bazı velilerin okula ilgisinin yeterli ve belli düzeyde sağlanamaması.  </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56190F" w:rsidP="00D41148">
            <w:pPr>
              <w:spacing w:after="0"/>
              <w:jc w:val="both"/>
              <w:rPr>
                <w:szCs w:val="24"/>
              </w:rPr>
            </w:pPr>
            <w:r>
              <w:rPr>
                <w:szCs w:val="24"/>
              </w:rPr>
              <w:t>Okul bölümlerinin tek binada toplanmaması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41365F" w:rsidP="00D41148">
            <w:pPr>
              <w:spacing w:after="0"/>
              <w:jc w:val="both"/>
              <w:rPr>
                <w:szCs w:val="24"/>
              </w:rPr>
            </w:pPr>
            <w:r>
              <w:rPr>
                <w:szCs w:val="24"/>
              </w:rPr>
              <w:t>Bilgisayar laboratuvarımızın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41365F" w:rsidP="00D41148">
            <w:pPr>
              <w:spacing w:after="0"/>
              <w:jc w:val="both"/>
              <w:rPr>
                <w:szCs w:val="24"/>
              </w:rPr>
            </w:pPr>
            <w:r>
              <w:rPr>
                <w:szCs w:val="24"/>
              </w:rPr>
              <w:t>İlkokul ve Ortaokullara devlet bütçe desteğinin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8E01DD" w:rsidP="00D41148">
            <w:pPr>
              <w:spacing w:after="0"/>
              <w:jc w:val="both"/>
              <w:rPr>
                <w:szCs w:val="24"/>
              </w:rPr>
            </w:pP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710994" w:rsidP="00D41148">
            <w:pPr>
              <w:spacing w:after="0"/>
              <w:jc w:val="both"/>
              <w:rPr>
                <w:szCs w:val="24"/>
              </w:rPr>
            </w:pPr>
          </w:p>
        </w:tc>
      </w:tr>
    </w:tbl>
    <w:p w:rsidR="008E01DD" w:rsidRDefault="00710994" w:rsidP="00AD18EC">
      <w:pPr>
        <w:pStyle w:val="Balk3"/>
        <w:rPr>
          <w:szCs w:val="24"/>
        </w:rPr>
      </w:pPr>
      <w:r>
        <w:lastRenderedPageBreak/>
        <w:t>Dışsal Faktörler</w:t>
      </w:r>
      <w:r w:rsidR="00474795">
        <w:t xml:space="preserve"> </w:t>
      </w: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41365F" w:rsidP="00D41148">
            <w:pPr>
              <w:spacing w:after="0"/>
              <w:jc w:val="both"/>
              <w:rPr>
                <w:szCs w:val="24"/>
              </w:rPr>
            </w:pPr>
            <w:r>
              <w:rPr>
                <w:szCs w:val="24"/>
              </w:rPr>
              <w:t>Stratejik planın Bakanlığımız bünyesinde zorunlu hale getirilmesi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41365F" w:rsidP="00D41148">
            <w:pPr>
              <w:spacing w:after="0"/>
              <w:jc w:val="both"/>
              <w:rPr>
                <w:szCs w:val="24"/>
              </w:rPr>
            </w:pPr>
            <w:r>
              <w:rPr>
                <w:szCs w:val="24"/>
              </w:rPr>
              <w:t>Mahalle halkımızdan yardımsever vatandaşlarımızın maddi desteğinin olması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211CBB" w:rsidRDefault="00211CBB" w:rsidP="00211CBB">
            <w:pPr>
              <w:pStyle w:val="ListeParagraf"/>
              <w:spacing w:after="200" w:line="276" w:lineRule="auto"/>
              <w:ind w:left="0"/>
              <w:rPr>
                <w:szCs w:val="24"/>
              </w:rPr>
            </w:pPr>
            <w:r w:rsidRPr="00211CBB">
              <w:rPr>
                <w:bCs/>
                <w:szCs w:val="24"/>
              </w:rPr>
              <w:t>Muğla il merkezine ulaşım kolaylıkla sağlandığından kültürel ve sosyal faaliyetlere katılım fazladır.</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211CBB" w:rsidP="00D41148">
            <w:pPr>
              <w:spacing w:after="0"/>
              <w:jc w:val="both"/>
              <w:rPr>
                <w:szCs w:val="24"/>
              </w:rPr>
            </w:pPr>
            <w:r>
              <w:rPr>
                <w:szCs w:val="24"/>
              </w:rPr>
              <w:t>Bakanlığımızda yürütülen Fatih Projesi kapsamında her sınıfımızda bir akıllı tahtanın  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474795" w:rsidP="00474795">
            <w:pPr>
              <w:spacing w:after="0"/>
              <w:jc w:val="both"/>
              <w:rPr>
                <w:szCs w:val="24"/>
              </w:rPr>
            </w:pPr>
          </w:p>
        </w:tc>
      </w:tr>
      <w:tr w:rsidR="00474795" w:rsidRPr="00D41148" w:rsidTr="00AD18EC">
        <w:trPr>
          <w:trHeight w:val="500"/>
        </w:trPr>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211CBB" w:rsidP="00211CBB">
            <w:pPr>
              <w:pStyle w:val="ListeParagraf"/>
              <w:spacing w:after="200" w:line="276" w:lineRule="auto"/>
              <w:ind w:left="0"/>
              <w:rPr>
                <w:szCs w:val="24"/>
              </w:rPr>
            </w:pPr>
            <w:r w:rsidRPr="00211CBB">
              <w:rPr>
                <w:bCs/>
                <w:szCs w:val="24"/>
              </w:rPr>
              <w:t>Biyolojik çeşitlilik ve orman varlığı açısından zengin kaynaklara sahiptir.</w:t>
            </w:r>
            <w:r>
              <w:rPr>
                <w:bCs/>
                <w:szCs w:val="24"/>
              </w:rPr>
              <w:t xml:space="preserve"> Ekolojik tarım yapılmaktadır.</w:t>
            </w:r>
          </w:p>
        </w:tc>
      </w:tr>
    </w:tbl>
    <w:p w:rsidR="009029FB" w:rsidRDefault="009029FB"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211CBB" w:rsidP="00474795">
            <w:pPr>
              <w:spacing w:after="0"/>
              <w:jc w:val="both"/>
              <w:rPr>
                <w:szCs w:val="24"/>
              </w:rPr>
            </w:pPr>
            <w:r>
              <w:rPr>
                <w:szCs w:val="24"/>
              </w:rPr>
              <w:t>Sınav sisteminin sürekli değişmesi, öğrenci ve öğretmenlerin adapte olamaması</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211CBB" w:rsidP="00474795">
            <w:pPr>
              <w:spacing w:after="0"/>
              <w:jc w:val="both"/>
              <w:rPr>
                <w:szCs w:val="24"/>
              </w:rPr>
            </w:pPr>
            <w:r>
              <w:rPr>
                <w:szCs w:val="24"/>
              </w:rPr>
              <w:t>Dışarıdan alınan göçlerle ekonomik gelir seviyesi düşük ailelerin sayının artması</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211CBB" w:rsidP="00AE0C71">
            <w:pPr>
              <w:spacing w:after="0"/>
              <w:jc w:val="both"/>
              <w:rPr>
                <w:szCs w:val="24"/>
              </w:rPr>
            </w:pPr>
            <w:r>
              <w:rPr>
                <w:szCs w:val="24"/>
              </w:rPr>
              <w:t>Boşanma oranlarının artması</w:t>
            </w:r>
            <w:r w:rsidR="007C264E">
              <w:rPr>
                <w:szCs w:val="24"/>
              </w:rPr>
              <w:t>, m</w:t>
            </w:r>
            <w:r w:rsidR="00827014">
              <w:rPr>
                <w:szCs w:val="24"/>
              </w:rPr>
              <w:t>ahallemizin göç alan bir yerleşk</w:t>
            </w:r>
            <w:r w:rsidR="007C264E">
              <w:rPr>
                <w:szCs w:val="24"/>
              </w:rPr>
              <w:t>e alanı olması</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7C264E" w:rsidRDefault="007C264E" w:rsidP="00105C4F">
            <w:pPr>
              <w:pBdr>
                <w:top w:val="single" w:sz="4" w:space="1" w:color="auto"/>
                <w:left w:val="single" w:sz="4" w:space="4" w:color="auto"/>
                <w:bottom w:val="single" w:sz="4" w:space="1" w:color="auto"/>
                <w:right w:val="single" w:sz="4" w:space="4" w:color="auto"/>
              </w:pBdr>
              <w:shd w:val="clear" w:color="auto" w:fill="FFFFFF"/>
              <w:jc w:val="both"/>
              <w:rPr>
                <w:bCs/>
                <w:szCs w:val="24"/>
              </w:rPr>
            </w:pPr>
            <w:r>
              <w:rPr>
                <w:bCs/>
                <w:szCs w:val="24"/>
              </w:rPr>
              <w:t>Bilgisayar ve internetin yanlış ve uzun süreli kullanımı.</w:t>
            </w:r>
          </w:p>
          <w:p w:rsidR="00474795" w:rsidRPr="00D41148" w:rsidRDefault="00474795" w:rsidP="00474795">
            <w:pPr>
              <w:spacing w:after="0"/>
              <w:jc w:val="both"/>
              <w:rPr>
                <w:szCs w:val="24"/>
              </w:rPr>
            </w:pP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7C264E" w:rsidP="00474795">
            <w:pPr>
              <w:spacing w:after="0"/>
              <w:jc w:val="both"/>
              <w:rPr>
                <w:szCs w:val="24"/>
              </w:rPr>
            </w:pPr>
            <w:r>
              <w:rPr>
                <w:szCs w:val="24"/>
              </w:rPr>
              <w:t>Bölgemizde yangın çıkma riskinin fazla olması</w:t>
            </w:r>
          </w:p>
        </w:tc>
      </w:tr>
    </w:tbl>
    <w:p w:rsidR="007204B0" w:rsidRDefault="007204B0" w:rsidP="007204B0">
      <w:bookmarkStart w:id="26" w:name="_Toc416085141"/>
      <w:bookmarkStart w:id="27" w:name="_Toc529519454"/>
      <w:bookmarkEnd w:id="25"/>
    </w:p>
    <w:p w:rsidR="00DB7089" w:rsidRPr="00A47F2F" w:rsidRDefault="00DB7089" w:rsidP="007204B0">
      <w:pPr>
        <w:pStyle w:val="Balk2"/>
      </w:pPr>
      <w:r w:rsidRPr="00A47F2F">
        <w:t xml:space="preserve"> </w:t>
      </w:r>
      <w:bookmarkStart w:id="28" w:name="_Toc531097538"/>
      <w:r w:rsidRPr="00A47F2F">
        <w:t>Gelişim ve Sorun Alanları</w:t>
      </w:r>
      <w:bookmarkEnd w:id="26"/>
      <w:bookmarkEnd w:id="27"/>
      <w:bookmarkEnd w:id="28"/>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3F7E2E" w:rsidRDefault="00A20B34" w:rsidP="00D41148">
            <w:pPr>
              <w:spacing w:after="0"/>
              <w:jc w:val="both"/>
              <w:rPr>
                <w:b/>
                <w:szCs w:val="24"/>
              </w:rPr>
            </w:pPr>
            <w:r w:rsidRPr="003F7E2E">
              <w:rPr>
                <w:b/>
                <w:szCs w:val="24"/>
              </w:rPr>
              <w:t>Eğitime Erişim</w:t>
            </w:r>
          </w:p>
        </w:tc>
        <w:tc>
          <w:tcPr>
            <w:tcW w:w="3402" w:type="dxa"/>
            <w:shd w:val="clear" w:color="auto" w:fill="auto"/>
          </w:tcPr>
          <w:p w:rsidR="00A20B34" w:rsidRPr="003F7E2E" w:rsidRDefault="00A20B34" w:rsidP="00D41148">
            <w:pPr>
              <w:spacing w:after="0"/>
              <w:jc w:val="both"/>
              <w:rPr>
                <w:b/>
                <w:szCs w:val="24"/>
              </w:rPr>
            </w:pPr>
            <w:r w:rsidRPr="003F7E2E">
              <w:rPr>
                <w:b/>
                <w:szCs w:val="24"/>
              </w:rPr>
              <w:t>Eğitimde Kalite</w:t>
            </w:r>
          </w:p>
        </w:tc>
        <w:tc>
          <w:tcPr>
            <w:tcW w:w="4111" w:type="dxa"/>
            <w:shd w:val="clear" w:color="auto" w:fill="auto"/>
          </w:tcPr>
          <w:p w:rsidR="00A20B34" w:rsidRPr="003F7E2E" w:rsidRDefault="00A20B34" w:rsidP="00D41148">
            <w:pPr>
              <w:spacing w:after="0"/>
              <w:jc w:val="both"/>
              <w:rPr>
                <w:b/>
                <w:szCs w:val="24"/>
              </w:rPr>
            </w:pPr>
            <w:r w:rsidRPr="003F7E2E">
              <w:rPr>
                <w:b/>
                <w:szCs w:val="24"/>
              </w:rPr>
              <w:t>Kurumsal Kapasite</w:t>
            </w:r>
          </w:p>
        </w:tc>
      </w:tr>
      <w:tr w:rsidR="00A20B34" w:rsidRPr="00D41148" w:rsidTr="00D41148">
        <w:tc>
          <w:tcPr>
            <w:tcW w:w="4252" w:type="dxa"/>
            <w:shd w:val="clear" w:color="auto" w:fill="auto"/>
          </w:tcPr>
          <w:p w:rsidR="00A20B34" w:rsidRPr="003F7E2E" w:rsidRDefault="00A20B34" w:rsidP="00D41148">
            <w:pPr>
              <w:spacing w:after="0"/>
              <w:jc w:val="both"/>
              <w:rPr>
                <w:szCs w:val="24"/>
              </w:rPr>
            </w:pPr>
            <w:r w:rsidRPr="003F7E2E">
              <w:rPr>
                <w:szCs w:val="24"/>
              </w:rPr>
              <w:t>Okullaşma Oranı</w:t>
            </w:r>
          </w:p>
        </w:tc>
        <w:tc>
          <w:tcPr>
            <w:tcW w:w="3402" w:type="dxa"/>
            <w:shd w:val="clear" w:color="auto" w:fill="auto"/>
          </w:tcPr>
          <w:p w:rsidR="00A20B34" w:rsidRPr="003F7E2E" w:rsidRDefault="00A20B34" w:rsidP="00D41148">
            <w:pPr>
              <w:spacing w:after="0"/>
              <w:jc w:val="both"/>
              <w:rPr>
                <w:szCs w:val="24"/>
              </w:rPr>
            </w:pPr>
            <w:r w:rsidRPr="003F7E2E">
              <w:rPr>
                <w:szCs w:val="24"/>
              </w:rPr>
              <w:t>Akademik Başarı</w:t>
            </w:r>
          </w:p>
        </w:tc>
        <w:tc>
          <w:tcPr>
            <w:tcW w:w="4111" w:type="dxa"/>
            <w:shd w:val="clear" w:color="auto" w:fill="auto"/>
          </w:tcPr>
          <w:p w:rsidR="00A20B34" w:rsidRPr="003F7E2E" w:rsidRDefault="00A20B34" w:rsidP="00D41148">
            <w:pPr>
              <w:spacing w:after="0"/>
              <w:jc w:val="both"/>
              <w:rPr>
                <w:szCs w:val="24"/>
              </w:rPr>
            </w:pPr>
            <w:r w:rsidRPr="003F7E2E">
              <w:rPr>
                <w:szCs w:val="24"/>
              </w:rPr>
              <w:t>Kurumsal İletişim</w:t>
            </w:r>
          </w:p>
        </w:tc>
      </w:tr>
      <w:tr w:rsidR="00A20B34" w:rsidRPr="00D41148" w:rsidTr="00D41148">
        <w:tc>
          <w:tcPr>
            <w:tcW w:w="4252" w:type="dxa"/>
            <w:shd w:val="clear" w:color="auto" w:fill="auto"/>
          </w:tcPr>
          <w:p w:rsidR="00A20B34" w:rsidRPr="003F7E2E" w:rsidRDefault="00A20B34" w:rsidP="00D41148">
            <w:pPr>
              <w:spacing w:after="0"/>
              <w:jc w:val="both"/>
              <w:rPr>
                <w:szCs w:val="24"/>
              </w:rPr>
            </w:pPr>
            <w:r w:rsidRPr="003F7E2E">
              <w:rPr>
                <w:szCs w:val="24"/>
              </w:rPr>
              <w:t>Okula Devam/ Devamsızlık</w:t>
            </w:r>
          </w:p>
        </w:tc>
        <w:tc>
          <w:tcPr>
            <w:tcW w:w="3402" w:type="dxa"/>
            <w:shd w:val="clear" w:color="auto" w:fill="auto"/>
          </w:tcPr>
          <w:p w:rsidR="00A20B34" w:rsidRPr="003F7E2E" w:rsidRDefault="00A20B34" w:rsidP="00D41148">
            <w:pPr>
              <w:spacing w:after="0"/>
              <w:jc w:val="both"/>
              <w:rPr>
                <w:szCs w:val="24"/>
              </w:rPr>
            </w:pPr>
            <w:r w:rsidRPr="003F7E2E">
              <w:rPr>
                <w:szCs w:val="24"/>
              </w:rPr>
              <w:t>Sosyal, Kültürel ve Fiziksel Gelişim</w:t>
            </w:r>
          </w:p>
        </w:tc>
        <w:tc>
          <w:tcPr>
            <w:tcW w:w="4111" w:type="dxa"/>
            <w:shd w:val="clear" w:color="auto" w:fill="auto"/>
          </w:tcPr>
          <w:p w:rsidR="00A20B34" w:rsidRPr="003F7E2E" w:rsidRDefault="00A20B34" w:rsidP="00D41148">
            <w:pPr>
              <w:spacing w:after="0"/>
              <w:jc w:val="both"/>
              <w:rPr>
                <w:szCs w:val="24"/>
              </w:rPr>
            </w:pPr>
            <w:r w:rsidRPr="003F7E2E">
              <w:rPr>
                <w:szCs w:val="24"/>
              </w:rPr>
              <w:t>Kurumsal Yönetim</w:t>
            </w:r>
          </w:p>
        </w:tc>
      </w:tr>
      <w:tr w:rsidR="00A20B34" w:rsidRPr="00D41148" w:rsidTr="00D41148">
        <w:tc>
          <w:tcPr>
            <w:tcW w:w="4252" w:type="dxa"/>
            <w:shd w:val="clear" w:color="auto" w:fill="auto"/>
          </w:tcPr>
          <w:p w:rsidR="00A20B34" w:rsidRPr="003F7E2E" w:rsidRDefault="003322A4" w:rsidP="00D41148">
            <w:pPr>
              <w:spacing w:after="0"/>
              <w:jc w:val="both"/>
              <w:rPr>
                <w:szCs w:val="24"/>
              </w:rPr>
            </w:pPr>
            <w:r w:rsidRPr="003F7E2E">
              <w:rPr>
                <w:szCs w:val="24"/>
              </w:rPr>
              <w:t>Okula Uyum, Oryantasyon</w:t>
            </w:r>
          </w:p>
        </w:tc>
        <w:tc>
          <w:tcPr>
            <w:tcW w:w="3402" w:type="dxa"/>
            <w:shd w:val="clear" w:color="auto" w:fill="auto"/>
          </w:tcPr>
          <w:p w:rsidR="00A20B34" w:rsidRPr="003F7E2E" w:rsidRDefault="00A20B34" w:rsidP="00D41148">
            <w:pPr>
              <w:spacing w:after="0"/>
              <w:jc w:val="both"/>
              <w:rPr>
                <w:szCs w:val="24"/>
              </w:rPr>
            </w:pPr>
            <w:r w:rsidRPr="003F7E2E">
              <w:rPr>
                <w:szCs w:val="24"/>
              </w:rPr>
              <w:t>Sınıf Tekrarı</w:t>
            </w:r>
          </w:p>
        </w:tc>
        <w:tc>
          <w:tcPr>
            <w:tcW w:w="4111" w:type="dxa"/>
            <w:shd w:val="clear" w:color="auto" w:fill="auto"/>
          </w:tcPr>
          <w:p w:rsidR="00A20B34" w:rsidRPr="003F7E2E" w:rsidRDefault="00A20B34" w:rsidP="00D41148">
            <w:pPr>
              <w:spacing w:after="0"/>
              <w:jc w:val="both"/>
              <w:rPr>
                <w:szCs w:val="24"/>
              </w:rPr>
            </w:pPr>
            <w:r w:rsidRPr="003F7E2E">
              <w:rPr>
                <w:szCs w:val="24"/>
              </w:rPr>
              <w:t>Bina ve Yerleşke</w:t>
            </w:r>
          </w:p>
        </w:tc>
      </w:tr>
      <w:tr w:rsidR="003322A4" w:rsidRPr="00D41148" w:rsidTr="00D41148">
        <w:tc>
          <w:tcPr>
            <w:tcW w:w="4252" w:type="dxa"/>
            <w:shd w:val="clear" w:color="auto" w:fill="auto"/>
          </w:tcPr>
          <w:p w:rsidR="003322A4" w:rsidRPr="003F7E2E" w:rsidRDefault="003322A4" w:rsidP="00D41148">
            <w:pPr>
              <w:spacing w:after="0"/>
              <w:jc w:val="both"/>
              <w:rPr>
                <w:szCs w:val="24"/>
              </w:rPr>
            </w:pPr>
            <w:r w:rsidRPr="003F7E2E">
              <w:rPr>
                <w:szCs w:val="24"/>
              </w:rPr>
              <w:t>Özel Eğitime İhtiyaç Duyan Bireyler</w:t>
            </w:r>
          </w:p>
        </w:tc>
        <w:tc>
          <w:tcPr>
            <w:tcW w:w="3402" w:type="dxa"/>
            <w:shd w:val="clear" w:color="auto" w:fill="auto"/>
          </w:tcPr>
          <w:p w:rsidR="003322A4" w:rsidRPr="003F7E2E" w:rsidRDefault="003322A4" w:rsidP="00D41148">
            <w:pPr>
              <w:spacing w:after="0"/>
              <w:jc w:val="both"/>
              <w:rPr>
                <w:szCs w:val="24"/>
              </w:rPr>
            </w:pPr>
            <w:r w:rsidRPr="003F7E2E">
              <w:rPr>
                <w:szCs w:val="24"/>
              </w:rPr>
              <w:t>İstihdam</w:t>
            </w:r>
            <w:r w:rsidR="005E2863" w:rsidRPr="003F7E2E">
              <w:rPr>
                <w:szCs w:val="24"/>
              </w:rPr>
              <w:t xml:space="preserve"> Edilebilirlik ve Yönlendirme</w:t>
            </w:r>
          </w:p>
        </w:tc>
        <w:tc>
          <w:tcPr>
            <w:tcW w:w="4111" w:type="dxa"/>
            <w:shd w:val="clear" w:color="auto" w:fill="auto"/>
          </w:tcPr>
          <w:p w:rsidR="003322A4" w:rsidRPr="003F7E2E" w:rsidRDefault="003322A4" w:rsidP="00D41148">
            <w:pPr>
              <w:spacing w:after="0"/>
              <w:jc w:val="both"/>
              <w:rPr>
                <w:szCs w:val="24"/>
              </w:rPr>
            </w:pPr>
            <w:r w:rsidRPr="003F7E2E">
              <w:rPr>
                <w:szCs w:val="24"/>
              </w:rPr>
              <w:t>Donanım</w:t>
            </w:r>
          </w:p>
        </w:tc>
      </w:tr>
      <w:tr w:rsidR="003322A4" w:rsidRPr="00D41148" w:rsidTr="00D41148">
        <w:tc>
          <w:tcPr>
            <w:tcW w:w="4252" w:type="dxa"/>
            <w:shd w:val="clear" w:color="auto" w:fill="auto"/>
          </w:tcPr>
          <w:p w:rsidR="003322A4" w:rsidRPr="003F7E2E" w:rsidRDefault="003322A4" w:rsidP="00D41148">
            <w:pPr>
              <w:spacing w:after="0"/>
              <w:jc w:val="both"/>
              <w:rPr>
                <w:szCs w:val="24"/>
              </w:rPr>
            </w:pPr>
            <w:r w:rsidRPr="003F7E2E">
              <w:rPr>
                <w:szCs w:val="24"/>
              </w:rPr>
              <w:t>Yabancı Öğrenciler</w:t>
            </w:r>
          </w:p>
        </w:tc>
        <w:tc>
          <w:tcPr>
            <w:tcW w:w="3402" w:type="dxa"/>
            <w:shd w:val="clear" w:color="auto" w:fill="auto"/>
          </w:tcPr>
          <w:p w:rsidR="003322A4" w:rsidRPr="003F7E2E" w:rsidRDefault="003322A4" w:rsidP="00D41148">
            <w:pPr>
              <w:spacing w:after="0"/>
              <w:jc w:val="both"/>
              <w:rPr>
                <w:szCs w:val="24"/>
              </w:rPr>
            </w:pPr>
            <w:r w:rsidRPr="003F7E2E">
              <w:rPr>
                <w:szCs w:val="24"/>
              </w:rPr>
              <w:t>Öğretim Yöntemleri</w:t>
            </w:r>
          </w:p>
        </w:tc>
        <w:tc>
          <w:tcPr>
            <w:tcW w:w="4111" w:type="dxa"/>
            <w:shd w:val="clear" w:color="auto" w:fill="auto"/>
          </w:tcPr>
          <w:p w:rsidR="003322A4" w:rsidRPr="003F7E2E" w:rsidRDefault="003322A4" w:rsidP="00D41148">
            <w:pPr>
              <w:spacing w:after="0"/>
              <w:jc w:val="both"/>
              <w:rPr>
                <w:szCs w:val="24"/>
              </w:rPr>
            </w:pPr>
            <w:r w:rsidRPr="003F7E2E">
              <w:rPr>
                <w:szCs w:val="24"/>
              </w:rPr>
              <w:t>Temizlik, Hijyen</w:t>
            </w:r>
          </w:p>
        </w:tc>
      </w:tr>
      <w:tr w:rsidR="003322A4" w:rsidRPr="00D41148" w:rsidTr="00D41148">
        <w:tc>
          <w:tcPr>
            <w:tcW w:w="4252" w:type="dxa"/>
            <w:shd w:val="clear" w:color="auto" w:fill="auto"/>
          </w:tcPr>
          <w:p w:rsidR="003322A4" w:rsidRPr="003F7E2E" w:rsidRDefault="003322A4" w:rsidP="00D41148">
            <w:pPr>
              <w:spacing w:after="0"/>
              <w:jc w:val="both"/>
              <w:rPr>
                <w:szCs w:val="24"/>
              </w:rPr>
            </w:pPr>
            <w:r w:rsidRPr="003F7E2E">
              <w:rPr>
                <w:szCs w:val="24"/>
              </w:rPr>
              <w:t>Hayatboyu Öğrenme</w:t>
            </w:r>
          </w:p>
        </w:tc>
        <w:tc>
          <w:tcPr>
            <w:tcW w:w="3402" w:type="dxa"/>
            <w:shd w:val="clear" w:color="auto" w:fill="auto"/>
          </w:tcPr>
          <w:p w:rsidR="003322A4" w:rsidRPr="003F7E2E" w:rsidRDefault="003322A4" w:rsidP="00D41148">
            <w:pPr>
              <w:spacing w:after="0"/>
              <w:jc w:val="both"/>
              <w:rPr>
                <w:szCs w:val="24"/>
              </w:rPr>
            </w:pPr>
            <w:r w:rsidRPr="003F7E2E">
              <w:rPr>
                <w:szCs w:val="24"/>
              </w:rPr>
              <w:t>Ders araç gereçleri</w:t>
            </w:r>
          </w:p>
        </w:tc>
        <w:tc>
          <w:tcPr>
            <w:tcW w:w="4111" w:type="dxa"/>
            <w:shd w:val="clear" w:color="auto" w:fill="auto"/>
          </w:tcPr>
          <w:p w:rsidR="003322A4" w:rsidRPr="003F7E2E" w:rsidRDefault="003322A4" w:rsidP="00D41148">
            <w:pPr>
              <w:spacing w:after="0"/>
              <w:jc w:val="both"/>
              <w:rPr>
                <w:szCs w:val="24"/>
              </w:rPr>
            </w:pPr>
            <w:r w:rsidRPr="003F7E2E">
              <w:rPr>
                <w:szCs w:val="24"/>
              </w:rPr>
              <w:t>İş Güvenliği, Okul Güvenliği</w:t>
            </w:r>
          </w:p>
        </w:tc>
      </w:tr>
      <w:tr w:rsidR="005E2863" w:rsidRPr="00D41148" w:rsidTr="00D41148">
        <w:tc>
          <w:tcPr>
            <w:tcW w:w="4252" w:type="dxa"/>
            <w:shd w:val="clear" w:color="auto" w:fill="auto"/>
          </w:tcPr>
          <w:p w:rsidR="005E2863" w:rsidRPr="003F7E2E" w:rsidRDefault="005E2863" w:rsidP="00D41148">
            <w:pPr>
              <w:spacing w:after="0"/>
              <w:jc w:val="both"/>
              <w:rPr>
                <w:szCs w:val="24"/>
              </w:rPr>
            </w:pPr>
          </w:p>
        </w:tc>
        <w:tc>
          <w:tcPr>
            <w:tcW w:w="3402" w:type="dxa"/>
            <w:shd w:val="clear" w:color="auto" w:fill="auto"/>
          </w:tcPr>
          <w:p w:rsidR="005E2863" w:rsidRPr="003F7E2E" w:rsidRDefault="005E2863" w:rsidP="00D41148">
            <w:pPr>
              <w:spacing w:after="0"/>
              <w:jc w:val="both"/>
              <w:rPr>
                <w:szCs w:val="24"/>
              </w:rPr>
            </w:pPr>
          </w:p>
        </w:tc>
        <w:tc>
          <w:tcPr>
            <w:tcW w:w="4111" w:type="dxa"/>
            <w:shd w:val="clear" w:color="auto" w:fill="auto"/>
          </w:tcPr>
          <w:p w:rsidR="005E2863" w:rsidRPr="003F7E2E" w:rsidRDefault="005E2863" w:rsidP="00D41148">
            <w:pPr>
              <w:spacing w:after="0"/>
              <w:jc w:val="both"/>
              <w:rPr>
                <w:szCs w:val="24"/>
              </w:rPr>
            </w:pPr>
            <w:r w:rsidRPr="003F7E2E">
              <w:rPr>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Default="00DB7089" w:rsidP="00A20B34">
      <w:pPr>
        <w:pStyle w:val="Balk3"/>
      </w:pPr>
      <w:bookmarkStart w:id="29" w:name="_Toc416084890"/>
      <w:r w:rsidRPr="00A47F2F">
        <w:lastRenderedPageBreak/>
        <w:t>Gelişim ve Sorun Alanları</w:t>
      </w:r>
      <w:r w:rsidR="00A20B34">
        <w:t>mız</w:t>
      </w:r>
    </w:p>
    <w:tbl>
      <w:tblPr>
        <w:tblW w:w="147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FD0161">
        <w:trPr>
          <w:trHeight w:val="300"/>
        </w:trPr>
        <w:tc>
          <w:tcPr>
            <w:tcW w:w="14709"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9"/>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543492" w:rsidP="003E4485">
            <w:pPr>
              <w:spacing w:after="0" w:line="240" w:lineRule="auto"/>
              <w:rPr>
                <w:color w:val="000000"/>
                <w:szCs w:val="24"/>
              </w:rPr>
            </w:pPr>
            <w:r>
              <w:rPr>
                <w:color w:val="000000"/>
                <w:szCs w:val="24"/>
              </w:rPr>
              <w:t xml:space="preserve">Yabancı uyruklu </w:t>
            </w:r>
            <w:r w:rsidR="009F354F">
              <w:rPr>
                <w:color w:val="000000"/>
                <w:szCs w:val="24"/>
              </w:rPr>
              <w:t xml:space="preserve">öğrencilerin okula devamının </w:t>
            </w:r>
            <w:r w:rsidR="003E62DE">
              <w:rPr>
                <w:color w:val="000000"/>
                <w:szCs w:val="24"/>
              </w:rPr>
              <w:t>ve Türkçeyi öğrenmelerinin sağlanması</w:t>
            </w:r>
            <w:r w:rsidR="003E4485">
              <w:rPr>
                <w:color w:val="000000"/>
                <w:szCs w:val="24"/>
              </w:rPr>
              <w:t xml:space="preserve"> </w:t>
            </w:r>
            <w:r w:rsidR="009F354F">
              <w:rPr>
                <w:color w:val="000000"/>
                <w:szCs w:val="24"/>
              </w:rPr>
              <w:t xml:space="preserve"> </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9F354F" w:rsidP="009F354F">
            <w:pPr>
              <w:spacing w:after="0" w:line="240" w:lineRule="auto"/>
              <w:rPr>
                <w:color w:val="000000"/>
                <w:szCs w:val="24"/>
              </w:rPr>
            </w:pPr>
            <w:r>
              <w:rPr>
                <w:color w:val="000000"/>
                <w:szCs w:val="24"/>
              </w:rPr>
              <w:t>Kayıt b</w:t>
            </w:r>
            <w:r w:rsidR="00625D62">
              <w:rPr>
                <w:color w:val="000000"/>
                <w:szCs w:val="24"/>
              </w:rPr>
              <w:t xml:space="preserve">ölgemizde okuma yazma bilmeyen </w:t>
            </w:r>
            <w:r>
              <w:rPr>
                <w:color w:val="000000"/>
                <w:szCs w:val="24"/>
              </w:rPr>
              <w:t>bireylerin okuma yazma kurslarına katılmalarının sağlanması</w:t>
            </w: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F675E8" w:rsidP="00FE3704">
            <w:pPr>
              <w:spacing w:after="0" w:line="240" w:lineRule="auto"/>
              <w:rPr>
                <w:color w:val="000000"/>
                <w:szCs w:val="24"/>
              </w:rPr>
            </w:pPr>
          </w:p>
        </w:tc>
      </w:tr>
      <w:tr w:rsidR="00F675E8" w:rsidRPr="00A47F2F" w:rsidTr="00FD0161">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bl>
    <w:p w:rsidR="00E87DFF" w:rsidRPr="00A47F2F" w:rsidRDefault="00E87DFF" w:rsidP="004778E9">
      <w:pPr>
        <w:rPr>
          <w:szCs w:val="24"/>
        </w:rPr>
      </w:pPr>
    </w:p>
    <w:tbl>
      <w:tblPr>
        <w:tblW w:w="145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
        <w:gridCol w:w="13889"/>
      </w:tblGrid>
      <w:tr w:rsidR="00F675E8" w:rsidRPr="00A47F2F" w:rsidTr="007B0244">
        <w:trPr>
          <w:trHeight w:val="113"/>
        </w:trPr>
        <w:tc>
          <w:tcPr>
            <w:tcW w:w="14567"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7B0244">
        <w:trPr>
          <w:trHeight w:val="57"/>
        </w:trPr>
        <w:tc>
          <w:tcPr>
            <w:tcW w:w="67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A47F2F" w:rsidRDefault="00E87DFF" w:rsidP="00FE3704">
            <w:pPr>
              <w:spacing w:after="0" w:line="240" w:lineRule="auto"/>
              <w:rPr>
                <w:color w:val="000000"/>
                <w:szCs w:val="24"/>
              </w:rPr>
            </w:pPr>
            <w:r>
              <w:rPr>
                <w:color w:val="000000"/>
                <w:szCs w:val="24"/>
              </w:rPr>
              <w:t>Öğrencilerimizin akademik düzeyinin artırılması ve okulumuzun başarı ortalamasının artırılmasının sağlanması</w:t>
            </w:r>
          </w:p>
        </w:tc>
      </w:tr>
      <w:tr w:rsidR="00F675E8" w:rsidRPr="00A47F2F" w:rsidTr="007B0244">
        <w:trPr>
          <w:trHeight w:val="57"/>
        </w:trPr>
        <w:tc>
          <w:tcPr>
            <w:tcW w:w="67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A47F2F" w:rsidRDefault="00E87DFF" w:rsidP="00FE3704">
            <w:pPr>
              <w:spacing w:after="0" w:line="240" w:lineRule="auto"/>
              <w:rPr>
                <w:color w:val="000000"/>
                <w:szCs w:val="24"/>
              </w:rPr>
            </w:pPr>
            <w:r>
              <w:rPr>
                <w:color w:val="000000"/>
                <w:szCs w:val="24"/>
              </w:rPr>
              <w:t>Öğrencilerimizin sosyal kültürel sportif faaliyetlere katılımlarının artırılması</w:t>
            </w:r>
          </w:p>
        </w:tc>
      </w:tr>
      <w:tr w:rsidR="00F675E8" w:rsidRPr="00A47F2F" w:rsidTr="007B0244">
        <w:trPr>
          <w:trHeight w:val="57"/>
        </w:trPr>
        <w:tc>
          <w:tcPr>
            <w:tcW w:w="67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A47F2F" w:rsidRDefault="00E87DFF" w:rsidP="00FE3704">
            <w:pPr>
              <w:spacing w:after="0" w:line="240" w:lineRule="auto"/>
              <w:rPr>
                <w:color w:val="000000"/>
                <w:szCs w:val="24"/>
              </w:rPr>
            </w:pPr>
            <w:r>
              <w:rPr>
                <w:color w:val="000000"/>
                <w:szCs w:val="24"/>
              </w:rPr>
              <w:t>Öğrencilerimize bir üst öğretim kademelerine geçişlerinde rehberlik edilmesi ve okulların yerinde tanıtılması</w:t>
            </w:r>
          </w:p>
        </w:tc>
      </w:tr>
      <w:tr w:rsidR="00F675E8" w:rsidRPr="00A47F2F" w:rsidTr="007B0244">
        <w:trPr>
          <w:trHeight w:val="57"/>
        </w:trPr>
        <w:tc>
          <w:tcPr>
            <w:tcW w:w="67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A47F2F" w:rsidRDefault="00CA0202" w:rsidP="00FE3704">
            <w:pPr>
              <w:spacing w:after="0" w:line="240" w:lineRule="auto"/>
              <w:rPr>
                <w:color w:val="000000"/>
                <w:szCs w:val="24"/>
              </w:rPr>
            </w:pPr>
            <w:r>
              <w:rPr>
                <w:color w:val="000000"/>
                <w:szCs w:val="24"/>
              </w:rPr>
              <w:t>Fen Laboratuvarındaki eksik araç gereçlerin tamamlanması</w:t>
            </w:r>
          </w:p>
        </w:tc>
      </w:tr>
      <w:tr w:rsidR="00F675E8" w:rsidRPr="00A47F2F" w:rsidTr="007B0244">
        <w:trPr>
          <w:trHeight w:val="57"/>
        </w:trPr>
        <w:tc>
          <w:tcPr>
            <w:tcW w:w="678"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A47F2F" w:rsidRDefault="00F675E8" w:rsidP="00FE3704">
            <w:pPr>
              <w:spacing w:after="0" w:line="240" w:lineRule="auto"/>
              <w:rPr>
                <w:color w:val="000000"/>
                <w:szCs w:val="24"/>
              </w:rPr>
            </w:pPr>
          </w:p>
        </w:tc>
      </w:tr>
    </w:tbl>
    <w:p w:rsidR="00E170ED" w:rsidRPr="00A47F2F" w:rsidRDefault="00E170ED" w:rsidP="001B455A">
      <w:pPr>
        <w:rPr>
          <w:szCs w:val="24"/>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7"/>
        <w:gridCol w:w="14072"/>
      </w:tblGrid>
      <w:tr w:rsidR="000413B1" w:rsidRPr="00A47F2F" w:rsidTr="007B0244">
        <w:trPr>
          <w:trHeight w:val="330"/>
        </w:trPr>
        <w:tc>
          <w:tcPr>
            <w:tcW w:w="1445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433144" w:rsidRPr="00A47F2F" w:rsidTr="007B0244">
        <w:trPr>
          <w:trHeight w:val="330"/>
        </w:trPr>
        <w:tc>
          <w:tcPr>
            <w:tcW w:w="387" w:type="dxa"/>
            <w:vAlign w:val="center"/>
            <w:hideMark/>
          </w:tcPr>
          <w:p w:rsidR="00433144" w:rsidRPr="00A47F2F" w:rsidRDefault="00433144"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433144" w:rsidRPr="00A47F2F" w:rsidRDefault="00433144" w:rsidP="0076400A">
            <w:pPr>
              <w:spacing w:after="0" w:line="240" w:lineRule="auto"/>
              <w:rPr>
                <w:color w:val="000000"/>
                <w:szCs w:val="24"/>
              </w:rPr>
            </w:pPr>
            <w:r>
              <w:rPr>
                <w:color w:val="000000"/>
                <w:szCs w:val="24"/>
              </w:rPr>
              <w:t>Bilişim teknolojileri ve teknoloji tasarım atölyelerinin yapımının desteklenmesi ve kurulması</w:t>
            </w:r>
          </w:p>
        </w:tc>
      </w:tr>
      <w:tr w:rsidR="00433144" w:rsidRPr="00A47F2F" w:rsidTr="007B0244">
        <w:trPr>
          <w:trHeight w:val="330"/>
        </w:trPr>
        <w:tc>
          <w:tcPr>
            <w:tcW w:w="387" w:type="dxa"/>
            <w:vAlign w:val="center"/>
            <w:hideMark/>
          </w:tcPr>
          <w:p w:rsidR="00433144" w:rsidRPr="00A47F2F" w:rsidRDefault="00433144"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433144" w:rsidRPr="00A47F2F" w:rsidRDefault="00433144" w:rsidP="0076400A">
            <w:pPr>
              <w:spacing w:after="0" w:line="240" w:lineRule="auto"/>
              <w:rPr>
                <w:color w:val="000000"/>
                <w:szCs w:val="24"/>
              </w:rPr>
            </w:pPr>
            <w:r>
              <w:rPr>
                <w:color w:val="000000"/>
                <w:szCs w:val="24"/>
              </w:rPr>
              <w:t>Öğrencilerimizin temizlik ve hijyen konusunda bilinçlendirilmesi</w:t>
            </w:r>
          </w:p>
        </w:tc>
      </w:tr>
      <w:tr w:rsidR="00433144" w:rsidRPr="00A47F2F" w:rsidTr="007B0244">
        <w:trPr>
          <w:trHeight w:val="330"/>
        </w:trPr>
        <w:tc>
          <w:tcPr>
            <w:tcW w:w="387" w:type="dxa"/>
            <w:vAlign w:val="center"/>
            <w:hideMark/>
          </w:tcPr>
          <w:p w:rsidR="00433144" w:rsidRPr="00A47F2F" w:rsidRDefault="00433144"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433144" w:rsidRPr="00A47F2F" w:rsidRDefault="00433144" w:rsidP="0076400A">
            <w:pPr>
              <w:spacing w:after="0" w:line="240" w:lineRule="auto"/>
              <w:rPr>
                <w:color w:val="000000"/>
                <w:szCs w:val="24"/>
              </w:rPr>
            </w:pPr>
            <w:r>
              <w:rPr>
                <w:color w:val="000000"/>
                <w:szCs w:val="24"/>
              </w:rPr>
              <w:t>Öğrenci sıralarımızın yenilenmesi</w:t>
            </w:r>
          </w:p>
        </w:tc>
      </w:tr>
      <w:tr w:rsidR="00433144" w:rsidRPr="00A47F2F" w:rsidTr="007B0244">
        <w:trPr>
          <w:trHeight w:val="330"/>
        </w:trPr>
        <w:tc>
          <w:tcPr>
            <w:tcW w:w="387" w:type="dxa"/>
            <w:vAlign w:val="center"/>
            <w:hideMark/>
          </w:tcPr>
          <w:p w:rsidR="00433144" w:rsidRPr="00A47F2F" w:rsidRDefault="00433144" w:rsidP="00FE3704">
            <w:pPr>
              <w:spacing w:after="0" w:line="240" w:lineRule="auto"/>
              <w:jc w:val="center"/>
              <w:rPr>
                <w:b/>
                <w:bCs/>
                <w:color w:val="000000"/>
                <w:szCs w:val="24"/>
              </w:rPr>
            </w:pPr>
            <w:r w:rsidRPr="00A47F2F">
              <w:rPr>
                <w:b/>
                <w:bCs/>
                <w:color w:val="000000"/>
                <w:szCs w:val="24"/>
              </w:rPr>
              <w:t>4</w:t>
            </w:r>
          </w:p>
        </w:tc>
        <w:tc>
          <w:tcPr>
            <w:tcW w:w="14072" w:type="dxa"/>
            <w:vAlign w:val="center"/>
          </w:tcPr>
          <w:p w:rsidR="00433144" w:rsidRPr="00A47F2F" w:rsidRDefault="00433144" w:rsidP="00FE3704">
            <w:pPr>
              <w:spacing w:after="0" w:line="240" w:lineRule="auto"/>
              <w:rPr>
                <w:color w:val="000000"/>
                <w:szCs w:val="24"/>
              </w:rPr>
            </w:pPr>
          </w:p>
        </w:tc>
      </w:tr>
      <w:tr w:rsidR="00433144" w:rsidRPr="00A47F2F" w:rsidTr="007B0244">
        <w:trPr>
          <w:trHeight w:val="330"/>
        </w:trPr>
        <w:tc>
          <w:tcPr>
            <w:tcW w:w="387" w:type="dxa"/>
            <w:vAlign w:val="center"/>
            <w:hideMark/>
          </w:tcPr>
          <w:p w:rsidR="00433144" w:rsidRPr="00A47F2F" w:rsidRDefault="00433144" w:rsidP="00FE3704">
            <w:pPr>
              <w:spacing w:after="0" w:line="240" w:lineRule="auto"/>
              <w:jc w:val="center"/>
              <w:rPr>
                <w:b/>
                <w:bCs/>
                <w:color w:val="000000"/>
                <w:szCs w:val="24"/>
              </w:rPr>
            </w:pPr>
            <w:r w:rsidRPr="00A47F2F">
              <w:rPr>
                <w:b/>
                <w:bCs/>
                <w:color w:val="000000"/>
                <w:szCs w:val="24"/>
              </w:rPr>
              <w:t>5</w:t>
            </w:r>
          </w:p>
        </w:tc>
        <w:tc>
          <w:tcPr>
            <w:tcW w:w="14072" w:type="dxa"/>
            <w:vAlign w:val="center"/>
          </w:tcPr>
          <w:p w:rsidR="00433144" w:rsidRPr="00A47F2F" w:rsidRDefault="00433144" w:rsidP="00FE3704">
            <w:pPr>
              <w:spacing w:after="0" w:line="240" w:lineRule="auto"/>
              <w:rPr>
                <w:color w:val="000000"/>
                <w:szCs w:val="24"/>
              </w:rPr>
            </w:pPr>
          </w:p>
        </w:tc>
      </w:tr>
    </w:tbl>
    <w:p w:rsidR="003322A4" w:rsidRPr="003322A4" w:rsidRDefault="00B11140" w:rsidP="002B6FDB">
      <w:bookmarkStart w:id="30" w:name="_Toc416085142"/>
      <w:bookmarkStart w:id="31" w:name="_Toc529519455"/>
      <w:r>
        <w:br w:type="page"/>
      </w:r>
      <w:bookmarkEnd w:id="30"/>
      <w:bookmarkEnd w:id="31"/>
    </w:p>
    <w:p w:rsidR="00153471" w:rsidRPr="00A47F2F" w:rsidRDefault="008D4E73" w:rsidP="002B6FDB">
      <w:pPr>
        <w:pStyle w:val="Balk1"/>
      </w:pPr>
      <w:bookmarkStart w:id="32" w:name="_Toc411525143"/>
      <w:bookmarkStart w:id="33" w:name="_Toc416085144"/>
      <w:bookmarkStart w:id="34" w:name="_Toc529519458"/>
      <w:bookmarkStart w:id="35" w:name="_Toc531097539"/>
      <w:r>
        <w:t xml:space="preserve">BÖLÜM III: </w:t>
      </w:r>
      <w:r w:rsidR="00153471" w:rsidRPr="00A47F2F">
        <w:t>MİSYON, VİZYON VE TEMEL DEĞERLER</w:t>
      </w:r>
      <w:bookmarkEnd w:id="32"/>
      <w:bookmarkEnd w:id="33"/>
      <w:bookmarkEnd w:id="34"/>
      <w:bookmarkEnd w:id="35"/>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7B0244" w:rsidRDefault="00D41148" w:rsidP="00D41148">
      <w:pPr>
        <w:pStyle w:val="Balk2"/>
        <w:rPr>
          <w:lang w:val="tr-TR"/>
        </w:rPr>
      </w:pPr>
      <w:bookmarkStart w:id="36" w:name="_Toc531097540"/>
      <w:r>
        <w:t>MİSYO</w:t>
      </w:r>
      <w:r w:rsidR="008E325C" w:rsidRPr="00A47F2F">
        <w:t>N</w:t>
      </w:r>
      <w:r w:rsidR="00B11140">
        <w:t>UMUZ</w:t>
      </w:r>
      <w:r w:rsidR="00373590">
        <w:t xml:space="preserve"> </w:t>
      </w:r>
      <w:bookmarkEnd w:id="36"/>
    </w:p>
    <w:p w:rsidR="00B11140" w:rsidRDefault="00B11140" w:rsidP="00D75766">
      <w:pPr>
        <w:shd w:val="clear" w:color="auto" w:fill="FFFFFF"/>
        <w:ind w:firstLine="708"/>
        <w:jc w:val="both"/>
        <w:rPr>
          <w:szCs w:val="24"/>
        </w:rPr>
      </w:pPr>
      <w:r w:rsidRPr="00827014">
        <w:rPr>
          <w:szCs w:val="24"/>
        </w:rPr>
        <w:t>:</w:t>
      </w:r>
      <w:r w:rsidR="00827014" w:rsidRPr="00827014">
        <w:rPr>
          <w:b/>
          <w:i/>
          <w:szCs w:val="24"/>
        </w:rPr>
        <w:t xml:space="preserve"> </w:t>
      </w:r>
      <w:r w:rsidR="00827014" w:rsidRPr="00827014">
        <w:rPr>
          <w:szCs w:val="24"/>
        </w:rPr>
        <w:t>Atatürk ilke ve inkılâplarına bağlı, ülkesini ve milletini seven, demokrasiye inanmış, insan haklarına ve çevresine saygılı, hoşgörülü, sorumluluğunu bilen, çağın teknolojik bilgileri ile donatılmış, gelişim ve değişime açık, üretken, akılcı, bilgiye ulaşmak için çaba sarf eden, elindeki imkânları sonuna kadar kullanmayı bilen, sosyal aktivitelerde rol almak isteyen tüm yönetici, öğretmen, çalışan, veli, öğrenci, mezunları ve çevresiyle diyalogu ilke edinmeyi hedefleyen okuluz</w:t>
      </w:r>
      <w:r w:rsidR="00827014" w:rsidRPr="00827014">
        <w:rPr>
          <w:sz w:val="28"/>
          <w:szCs w:val="28"/>
        </w:rPr>
        <w:t>.</w:t>
      </w:r>
    </w:p>
    <w:p w:rsidR="00B11140" w:rsidRPr="007B0244" w:rsidRDefault="00B11140" w:rsidP="00D41148">
      <w:pPr>
        <w:pStyle w:val="Balk2"/>
        <w:rPr>
          <w:lang w:val="tr-TR"/>
        </w:rPr>
      </w:pPr>
      <w:bookmarkStart w:id="37" w:name="_Toc531097541"/>
      <w:r>
        <w:t>VİZ</w:t>
      </w:r>
      <w:r w:rsidR="00D41148">
        <w:t>YO</w:t>
      </w:r>
      <w:r w:rsidRPr="00A47F2F">
        <w:t>N</w:t>
      </w:r>
      <w:r>
        <w:t>UMUZ</w:t>
      </w:r>
      <w:r w:rsidR="00373590">
        <w:t xml:space="preserve"> </w:t>
      </w:r>
      <w:bookmarkEnd w:id="37"/>
    </w:p>
    <w:p w:rsidR="00B11140" w:rsidRDefault="00B11140" w:rsidP="00B11140">
      <w:pPr>
        <w:ind w:left="284"/>
        <w:jc w:val="both"/>
        <w:rPr>
          <w:b/>
          <w:szCs w:val="24"/>
        </w:rPr>
      </w:pPr>
      <w:r>
        <w:rPr>
          <w:b/>
          <w:szCs w:val="24"/>
        </w:rPr>
        <w:t>:</w:t>
      </w:r>
      <w:r w:rsidR="00827014" w:rsidRPr="00827014">
        <w:rPr>
          <w:b/>
          <w:i/>
          <w:szCs w:val="24"/>
        </w:rPr>
        <w:t xml:space="preserve"> </w:t>
      </w:r>
      <w:r w:rsidR="00827014" w:rsidRPr="00827014">
        <w:rPr>
          <w:b/>
          <w:szCs w:val="24"/>
        </w:rPr>
        <w:t>T</w:t>
      </w:r>
      <w:r w:rsidR="00827014" w:rsidRPr="00827014">
        <w:rPr>
          <w:szCs w:val="24"/>
        </w:rPr>
        <w:t xml:space="preserve">üm çalışanlarıyla birlikte ülkemizin ihtiyaç duyduğu </w:t>
      </w:r>
      <w:r w:rsidR="00586297">
        <w:rPr>
          <w:szCs w:val="24"/>
        </w:rPr>
        <w:t xml:space="preserve">üretken, </w:t>
      </w:r>
      <w:r w:rsidR="00827014" w:rsidRPr="00827014">
        <w:rPr>
          <w:szCs w:val="24"/>
        </w:rPr>
        <w:t>sağlam karakterli ve mutlu bireyler yetiştirmek.</w:t>
      </w:r>
    </w:p>
    <w:p w:rsidR="008E325C" w:rsidRPr="007B0244" w:rsidRDefault="001D2506" w:rsidP="00D41148">
      <w:pPr>
        <w:pStyle w:val="Balk2"/>
        <w:rPr>
          <w:lang w:val="tr-TR"/>
        </w:rPr>
      </w:pPr>
      <w:bookmarkStart w:id="38" w:name="_Toc531097542"/>
      <w:r w:rsidRPr="00A47F2F">
        <w:t xml:space="preserve">TEMEL </w:t>
      </w:r>
      <w:r w:rsidR="008E325C" w:rsidRPr="00A47F2F">
        <w:t>DEĞERLERİMİZ</w:t>
      </w:r>
      <w:r w:rsidR="00373590">
        <w:t xml:space="preserve"> </w:t>
      </w:r>
      <w:bookmarkEnd w:id="38"/>
    </w:p>
    <w:p w:rsidR="00827014" w:rsidRPr="00827014" w:rsidRDefault="00827014" w:rsidP="00827014">
      <w:pPr>
        <w:jc w:val="both"/>
        <w:rPr>
          <w:szCs w:val="24"/>
        </w:rPr>
      </w:pPr>
      <w:r w:rsidRPr="00827014">
        <w:rPr>
          <w:szCs w:val="24"/>
        </w:rPr>
        <w:t>1.Atatürk ilke ve inkılaplarına bağlı olmak,</w:t>
      </w:r>
    </w:p>
    <w:p w:rsidR="00827014" w:rsidRPr="00827014" w:rsidRDefault="00827014" w:rsidP="00827014">
      <w:pPr>
        <w:jc w:val="both"/>
        <w:rPr>
          <w:szCs w:val="24"/>
        </w:rPr>
      </w:pPr>
      <w:r w:rsidRPr="00827014">
        <w:rPr>
          <w:szCs w:val="24"/>
        </w:rPr>
        <w:t>2.Milli birlik ve dayanışma bilincine sahip olmak,</w:t>
      </w:r>
    </w:p>
    <w:p w:rsidR="00827014" w:rsidRPr="00827014" w:rsidRDefault="00827014" w:rsidP="00827014">
      <w:pPr>
        <w:jc w:val="both"/>
        <w:rPr>
          <w:szCs w:val="24"/>
        </w:rPr>
      </w:pPr>
      <w:r w:rsidRPr="00827014">
        <w:rPr>
          <w:szCs w:val="24"/>
        </w:rPr>
        <w:t>3.Milli dil ve milli tarih bilincine sahip olmak,</w:t>
      </w:r>
    </w:p>
    <w:p w:rsidR="00827014" w:rsidRPr="00827014" w:rsidRDefault="00827014" w:rsidP="00827014">
      <w:pPr>
        <w:jc w:val="both"/>
        <w:rPr>
          <w:szCs w:val="24"/>
        </w:rPr>
      </w:pPr>
      <w:r w:rsidRPr="00827014">
        <w:rPr>
          <w:szCs w:val="24"/>
        </w:rPr>
        <w:t>4.Çağdaş ve yenilikçi olmak,</w:t>
      </w:r>
    </w:p>
    <w:p w:rsidR="00827014" w:rsidRPr="00827014" w:rsidRDefault="00827014" w:rsidP="00827014">
      <w:pPr>
        <w:jc w:val="both"/>
        <w:rPr>
          <w:szCs w:val="24"/>
        </w:rPr>
      </w:pPr>
      <w:r w:rsidRPr="00827014">
        <w:rPr>
          <w:szCs w:val="24"/>
        </w:rPr>
        <w:lastRenderedPageBreak/>
        <w:t>5.Dürüstlük,</w:t>
      </w:r>
    </w:p>
    <w:p w:rsidR="00827014" w:rsidRDefault="00827014" w:rsidP="00827014">
      <w:pPr>
        <w:jc w:val="both"/>
        <w:rPr>
          <w:szCs w:val="24"/>
        </w:rPr>
      </w:pPr>
      <w:r w:rsidRPr="00827014">
        <w:rPr>
          <w:szCs w:val="24"/>
        </w:rPr>
        <w:t>6.</w:t>
      </w:r>
      <w:r>
        <w:rPr>
          <w:szCs w:val="24"/>
        </w:rPr>
        <w:t>Okumayı ilke edinme</w:t>
      </w:r>
      <w:r w:rsidR="00B64FFF">
        <w:rPr>
          <w:szCs w:val="24"/>
        </w:rPr>
        <w:t>k</w:t>
      </w:r>
      <w:r>
        <w:rPr>
          <w:szCs w:val="24"/>
        </w:rPr>
        <w:t>,</w:t>
      </w:r>
    </w:p>
    <w:p w:rsidR="00827014" w:rsidRDefault="00827014" w:rsidP="00827014">
      <w:pPr>
        <w:jc w:val="both"/>
        <w:rPr>
          <w:szCs w:val="24"/>
        </w:rPr>
      </w:pPr>
      <w:r>
        <w:rPr>
          <w:szCs w:val="24"/>
        </w:rPr>
        <w:t>7.Hoşgörülü olmak</w:t>
      </w:r>
      <w:r w:rsidR="00B64FFF">
        <w:rPr>
          <w:szCs w:val="24"/>
        </w:rPr>
        <w:t>,</w:t>
      </w:r>
    </w:p>
    <w:p w:rsidR="00827014" w:rsidRPr="00827014" w:rsidRDefault="00827014" w:rsidP="00827014">
      <w:pPr>
        <w:jc w:val="both"/>
        <w:rPr>
          <w:szCs w:val="24"/>
        </w:rPr>
      </w:pPr>
      <w:r>
        <w:rPr>
          <w:szCs w:val="24"/>
        </w:rPr>
        <w:t>8.</w:t>
      </w:r>
      <w:r w:rsidRPr="00827014">
        <w:rPr>
          <w:szCs w:val="24"/>
        </w:rPr>
        <w:t>Empati kurma, karşıt düşüncelere saygı duyma</w:t>
      </w:r>
      <w:r w:rsidR="00B64FFF">
        <w:rPr>
          <w:szCs w:val="24"/>
        </w:rPr>
        <w:t>k</w:t>
      </w:r>
      <w:r w:rsidRPr="00827014">
        <w:rPr>
          <w:szCs w:val="24"/>
        </w:rPr>
        <w:t>,</w:t>
      </w:r>
    </w:p>
    <w:p w:rsidR="00827014" w:rsidRPr="00827014" w:rsidRDefault="00827014" w:rsidP="00827014">
      <w:pPr>
        <w:jc w:val="both"/>
        <w:rPr>
          <w:szCs w:val="24"/>
        </w:rPr>
      </w:pPr>
      <w:r>
        <w:rPr>
          <w:szCs w:val="24"/>
        </w:rPr>
        <w:t>9</w:t>
      </w:r>
      <w:r w:rsidRPr="00827014">
        <w:rPr>
          <w:szCs w:val="24"/>
        </w:rPr>
        <w:t>.Çevreyi koruma</w:t>
      </w:r>
      <w:r w:rsidR="00B64FFF">
        <w:rPr>
          <w:szCs w:val="24"/>
        </w:rPr>
        <w:t>k</w:t>
      </w:r>
      <w:r w:rsidRPr="00827014">
        <w:rPr>
          <w:szCs w:val="24"/>
        </w:rPr>
        <w:t xml:space="preserve"> ve geliştirme</w:t>
      </w:r>
      <w:r w:rsidR="00B64FFF">
        <w:rPr>
          <w:szCs w:val="24"/>
        </w:rPr>
        <w:t>k</w:t>
      </w:r>
      <w:r w:rsidRPr="00827014">
        <w:rPr>
          <w:szCs w:val="24"/>
        </w:rPr>
        <w:t>,</w:t>
      </w:r>
    </w:p>
    <w:p w:rsidR="00827014" w:rsidRPr="00827014" w:rsidRDefault="00827014" w:rsidP="00827014">
      <w:pPr>
        <w:jc w:val="both"/>
        <w:rPr>
          <w:szCs w:val="24"/>
        </w:rPr>
      </w:pPr>
      <w:r>
        <w:rPr>
          <w:szCs w:val="24"/>
        </w:rPr>
        <w:t>10</w:t>
      </w:r>
      <w:r w:rsidR="00B64FFF">
        <w:rPr>
          <w:szCs w:val="24"/>
        </w:rPr>
        <w:t>.Akılcı çözümler üretmek</w:t>
      </w:r>
      <w:r w:rsidRPr="00827014">
        <w:rPr>
          <w:szCs w:val="24"/>
        </w:rPr>
        <w:t>,</w:t>
      </w:r>
    </w:p>
    <w:p w:rsidR="00827014" w:rsidRPr="00827014" w:rsidRDefault="00827014" w:rsidP="00827014">
      <w:pPr>
        <w:jc w:val="both"/>
        <w:rPr>
          <w:szCs w:val="24"/>
        </w:rPr>
      </w:pPr>
      <w:r>
        <w:rPr>
          <w:szCs w:val="24"/>
        </w:rPr>
        <w:t>11</w:t>
      </w:r>
      <w:r w:rsidRPr="00827014">
        <w:rPr>
          <w:szCs w:val="24"/>
        </w:rPr>
        <w:t>.Kendini ifade edebilme</w:t>
      </w:r>
      <w:r w:rsidR="00B64FFF">
        <w:rPr>
          <w:szCs w:val="24"/>
        </w:rPr>
        <w:t>k</w:t>
      </w:r>
      <w:r w:rsidRPr="00827014">
        <w:rPr>
          <w:szCs w:val="24"/>
        </w:rPr>
        <w:t>,</w:t>
      </w:r>
    </w:p>
    <w:p w:rsidR="00B17718" w:rsidRPr="00A47F2F" w:rsidRDefault="00827014" w:rsidP="007B0244">
      <w:pPr>
        <w:jc w:val="both"/>
        <w:rPr>
          <w:rFonts w:eastAsia="AGaramondPro-Regular"/>
          <w:szCs w:val="24"/>
        </w:rPr>
      </w:pPr>
      <w:r>
        <w:rPr>
          <w:szCs w:val="24"/>
        </w:rPr>
        <w:t>12</w:t>
      </w:r>
      <w:r w:rsidRPr="00827014">
        <w:rPr>
          <w:szCs w:val="24"/>
        </w:rPr>
        <w:t>.Üretken, çalışkan ve iyi insan olmak.</w:t>
      </w:r>
    </w:p>
    <w:p w:rsidR="002F5FC9" w:rsidRDefault="008D4E73" w:rsidP="002B6FDB">
      <w:pPr>
        <w:pStyle w:val="Balk1"/>
      </w:pPr>
      <w:bookmarkStart w:id="39" w:name="_Toc411525145"/>
      <w:bookmarkStart w:id="40" w:name="_Toc416085153"/>
      <w:bookmarkStart w:id="41" w:name="_Toc529519459"/>
      <w:bookmarkStart w:id="42" w:name="_Toc531097543"/>
      <w:r>
        <w:t xml:space="preserve">BÖLÜM IV: </w:t>
      </w:r>
      <w:r w:rsidR="002F5FC9" w:rsidRPr="002B6FDB">
        <w:t xml:space="preserve">AMAÇ, HEDEF VE </w:t>
      </w:r>
      <w:bookmarkEnd w:id="39"/>
      <w:bookmarkEnd w:id="40"/>
      <w:bookmarkEnd w:id="41"/>
      <w:r w:rsidR="003322A4" w:rsidRPr="002B6FDB">
        <w:t>EYLEMLER</w:t>
      </w:r>
      <w:bookmarkEnd w:id="42"/>
    </w:p>
    <w:p w:rsidR="002B6FDB" w:rsidRPr="002B6FDB" w:rsidRDefault="002B6FDB" w:rsidP="002B6FDB">
      <w:pPr>
        <w:pStyle w:val="Balk2"/>
      </w:pPr>
      <w:bookmarkStart w:id="43" w:name="_Toc531097544"/>
      <w:r w:rsidRPr="002B6FDB">
        <w:t xml:space="preserve">TEMA </w:t>
      </w:r>
      <w:r>
        <w:t>I</w:t>
      </w:r>
      <w:r w:rsidRPr="002B6FDB">
        <w:t>: EĞİTİM</w:t>
      </w:r>
      <w:r>
        <w:t xml:space="preserve"> VE ÖĞRETİM</w:t>
      </w:r>
      <w:r w:rsidRPr="002B6FDB">
        <w:t xml:space="preserve">E </w:t>
      </w:r>
      <w:r>
        <w:t>ERİŞİM</w:t>
      </w:r>
      <w:bookmarkEnd w:id="43"/>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3322A4" w:rsidRPr="009A6A7F" w:rsidRDefault="003322A4" w:rsidP="003322A4">
      <w:pPr>
        <w:pStyle w:val="Balk3"/>
        <w:rPr>
          <w:b/>
        </w:rPr>
      </w:pPr>
      <w:bookmarkStart w:id="44" w:name="_Toc529519460"/>
      <w:r w:rsidRPr="009A6A7F">
        <w:rPr>
          <w:b/>
        </w:rPr>
        <w:t xml:space="preserve">Stratejik Amaç 1: </w:t>
      </w:r>
    </w:p>
    <w:p w:rsidR="003E4485" w:rsidRDefault="00FF6E54" w:rsidP="00FF6E54">
      <w:pPr>
        <w:ind w:left="720"/>
        <w:rPr>
          <w:szCs w:val="24"/>
        </w:rPr>
      </w:pPr>
      <w:r>
        <w:rPr>
          <w:szCs w:val="24"/>
        </w:rPr>
        <w:t xml:space="preserve">Kayıt bölgemizde yer alan </w:t>
      </w:r>
      <w:r w:rsidR="0000293B">
        <w:rPr>
          <w:szCs w:val="24"/>
        </w:rPr>
        <w:t>bireylerin</w:t>
      </w:r>
      <w:r>
        <w:rPr>
          <w:szCs w:val="24"/>
        </w:rPr>
        <w:t xml:space="preserve"> okullaşma oranlarını artıran, öğrencilerin uyum ve devamsızlık sorunlarını gideren etkin bir yönetim yapısı kurulacaktır. </w:t>
      </w:r>
    </w:p>
    <w:p w:rsidR="003E4485" w:rsidRDefault="009A6A7F" w:rsidP="003E4485">
      <w:pPr>
        <w:ind w:left="720"/>
        <w:rPr>
          <w:color w:val="000000"/>
          <w:szCs w:val="24"/>
        </w:rPr>
      </w:pPr>
      <w:r w:rsidRPr="009A6A7F">
        <w:rPr>
          <w:b/>
          <w:i/>
          <w:color w:val="000000"/>
          <w:sz w:val="28"/>
          <w:szCs w:val="28"/>
        </w:rPr>
        <w:t xml:space="preserve">Stratejik </w:t>
      </w:r>
      <w:r>
        <w:rPr>
          <w:b/>
          <w:i/>
          <w:color w:val="000000"/>
          <w:sz w:val="28"/>
          <w:szCs w:val="28"/>
        </w:rPr>
        <w:t>H</w:t>
      </w:r>
      <w:r w:rsidRPr="009A6A7F">
        <w:rPr>
          <w:b/>
          <w:i/>
          <w:color w:val="000000"/>
          <w:sz w:val="28"/>
          <w:szCs w:val="28"/>
        </w:rPr>
        <w:t>edef 1.1</w:t>
      </w:r>
      <w:r w:rsidRPr="009A6A7F">
        <w:rPr>
          <w:b/>
          <w:i/>
          <w:color w:val="000000"/>
          <w:szCs w:val="24"/>
        </w:rPr>
        <w:t>.</w:t>
      </w:r>
      <w:r w:rsidRPr="009A6A7F">
        <w:rPr>
          <w:color w:val="000000"/>
          <w:szCs w:val="24"/>
        </w:rPr>
        <w:t xml:space="preserve"> </w:t>
      </w:r>
      <w:r>
        <w:rPr>
          <w:color w:val="000000"/>
          <w:szCs w:val="24"/>
        </w:rPr>
        <w:t>Yabancı uy</w:t>
      </w:r>
      <w:r w:rsidR="003E62DE">
        <w:rPr>
          <w:color w:val="000000"/>
          <w:szCs w:val="24"/>
        </w:rPr>
        <w:t xml:space="preserve">ruklu öğrencilerin okula devamı ve Türkçeyi öğrenmeleri </w:t>
      </w:r>
      <w:r>
        <w:rPr>
          <w:color w:val="000000"/>
          <w:szCs w:val="24"/>
        </w:rPr>
        <w:t xml:space="preserve">sağlanacaktır   </w:t>
      </w:r>
    </w:p>
    <w:p w:rsidR="003E4485" w:rsidRDefault="003E4485" w:rsidP="003E4485">
      <w:pPr>
        <w:ind w:left="720"/>
        <w:rPr>
          <w:color w:val="000000"/>
          <w:szCs w:val="24"/>
        </w:rPr>
      </w:pPr>
    </w:p>
    <w:p w:rsidR="003E4485" w:rsidRDefault="009A6A7F" w:rsidP="003E4485">
      <w:pPr>
        <w:ind w:left="720"/>
        <w:rPr>
          <w:color w:val="000000"/>
          <w:szCs w:val="24"/>
        </w:rPr>
      </w:pPr>
      <w:bookmarkStart w:id="45" w:name="_Toc416085156"/>
      <w:bookmarkStart w:id="46" w:name="_Toc529519462"/>
      <w:bookmarkEnd w:id="44"/>
      <w:r>
        <w:rPr>
          <w:color w:val="000000"/>
          <w:szCs w:val="24"/>
        </w:rPr>
        <w:lastRenderedPageBreak/>
        <w:t xml:space="preserve"> </w:t>
      </w:r>
    </w:p>
    <w:p w:rsidR="00CD0A0C" w:rsidRPr="002B6FDB" w:rsidRDefault="008876D2" w:rsidP="002B6FDB">
      <w:pPr>
        <w:rPr>
          <w:b/>
          <w:color w:val="FF0000"/>
          <w:sz w:val="28"/>
        </w:rPr>
      </w:pPr>
      <w:bookmarkStart w:id="47" w:name="_Toc529519463"/>
      <w:bookmarkEnd w:id="45"/>
      <w:bookmarkEnd w:id="46"/>
      <w:r w:rsidRPr="002B6FDB">
        <w:rPr>
          <w:b/>
          <w:sz w:val="28"/>
        </w:rPr>
        <w:t>Performans Gösterge</w:t>
      </w:r>
      <w:r w:rsidR="00D17290" w:rsidRPr="002B6FDB">
        <w:rPr>
          <w:b/>
          <w:sz w:val="28"/>
        </w:rPr>
        <w:t>leri</w:t>
      </w:r>
      <w:bookmarkEnd w:id="47"/>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322A4" w:rsidRPr="00A47F2F" w:rsidTr="003322A4">
        <w:trPr>
          <w:trHeight w:val="421"/>
        </w:trPr>
        <w:tc>
          <w:tcPr>
            <w:tcW w:w="1757" w:type="dxa"/>
            <w:vMerge w:val="restart"/>
            <w:shd w:val="clear" w:color="auto" w:fill="auto"/>
            <w:noWrap/>
            <w:vAlign w:val="center"/>
            <w:hideMark/>
          </w:tcPr>
          <w:p w:rsidR="003322A4" w:rsidRPr="003322A4" w:rsidRDefault="003322A4" w:rsidP="003322A4">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322A4" w:rsidRPr="003322A4" w:rsidRDefault="003322A4" w:rsidP="003322A4">
            <w:pPr>
              <w:spacing w:after="0" w:line="240" w:lineRule="auto"/>
              <w:rPr>
                <w:b/>
                <w:bCs/>
                <w:color w:val="000000"/>
                <w:sz w:val="20"/>
                <w:szCs w:val="22"/>
              </w:rPr>
            </w:pPr>
            <w:r w:rsidRPr="003322A4">
              <w:rPr>
                <w:b/>
                <w:bCs/>
                <w:color w:val="000000"/>
                <w:sz w:val="20"/>
                <w:szCs w:val="22"/>
              </w:rPr>
              <w:t>PERFORMANS</w:t>
            </w:r>
          </w:p>
          <w:p w:rsidR="003322A4" w:rsidRPr="003322A4" w:rsidRDefault="003322A4" w:rsidP="003322A4">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322A4" w:rsidRPr="003322A4" w:rsidRDefault="003322A4" w:rsidP="003322A4">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322A4" w:rsidRPr="003322A4" w:rsidRDefault="003322A4" w:rsidP="003322A4">
            <w:pPr>
              <w:spacing w:after="0" w:line="240" w:lineRule="auto"/>
              <w:rPr>
                <w:b/>
                <w:bCs/>
                <w:color w:val="000000"/>
                <w:sz w:val="22"/>
                <w:szCs w:val="22"/>
              </w:rPr>
            </w:pPr>
            <w:r w:rsidRPr="003322A4">
              <w:rPr>
                <w:b/>
                <w:bCs/>
                <w:color w:val="000000"/>
                <w:sz w:val="22"/>
                <w:szCs w:val="22"/>
              </w:rPr>
              <w:t>HEDEF</w:t>
            </w:r>
          </w:p>
        </w:tc>
      </w:tr>
      <w:tr w:rsidR="003322A4" w:rsidRPr="00A47F2F" w:rsidTr="003322A4">
        <w:trPr>
          <w:gridAfter w:val="1"/>
          <w:wAfter w:w="15" w:type="dxa"/>
          <w:trHeight w:val="309"/>
        </w:trPr>
        <w:tc>
          <w:tcPr>
            <w:tcW w:w="1757" w:type="dxa"/>
            <w:vMerge/>
            <w:shd w:val="clear" w:color="auto" w:fill="auto"/>
            <w:vAlign w:val="center"/>
            <w:hideMark/>
          </w:tcPr>
          <w:p w:rsidR="003322A4" w:rsidRPr="003322A4" w:rsidRDefault="003322A4" w:rsidP="003322A4">
            <w:pPr>
              <w:spacing w:after="0" w:line="240" w:lineRule="auto"/>
              <w:rPr>
                <w:b/>
                <w:bCs/>
                <w:sz w:val="22"/>
                <w:szCs w:val="22"/>
              </w:rPr>
            </w:pPr>
          </w:p>
        </w:tc>
        <w:tc>
          <w:tcPr>
            <w:tcW w:w="5042" w:type="dxa"/>
            <w:vMerge/>
            <w:shd w:val="clear" w:color="auto" w:fill="auto"/>
            <w:vAlign w:val="center"/>
            <w:hideMark/>
          </w:tcPr>
          <w:p w:rsidR="003322A4" w:rsidRPr="003322A4" w:rsidRDefault="003322A4" w:rsidP="003322A4">
            <w:pPr>
              <w:spacing w:after="0" w:line="240" w:lineRule="auto"/>
              <w:rPr>
                <w:b/>
                <w:bCs/>
                <w:sz w:val="22"/>
                <w:szCs w:val="22"/>
              </w:rPr>
            </w:pPr>
          </w:p>
        </w:tc>
        <w:tc>
          <w:tcPr>
            <w:tcW w:w="957" w:type="dxa"/>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322A4" w:rsidRPr="003322A4" w:rsidRDefault="003322A4" w:rsidP="003322A4">
            <w:pPr>
              <w:spacing w:after="0" w:line="240" w:lineRule="auto"/>
              <w:rPr>
                <w:b/>
                <w:bCs/>
                <w:sz w:val="22"/>
                <w:szCs w:val="22"/>
              </w:rPr>
            </w:pPr>
            <w:r w:rsidRPr="003322A4">
              <w:rPr>
                <w:b/>
                <w:bCs/>
                <w:sz w:val="22"/>
                <w:szCs w:val="22"/>
              </w:rPr>
              <w:t>2019</w:t>
            </w:r>
          </w:p>
        </w:tc>
        <w:tc>
          <w:tcPr>
            <w:tcW w:w="1041" w:type="dxa"/>
            <w:vAlign w:val="center"/>
          </w:tcPr>
          <w:p w:rsidR="003322A4" w:rsidRPr="003322A4" w:rsidRDefault="003322A4" w:rsidP="003322A4">
            <w:pPr>
              <w:spacing w:after="0" w:line="240" w:lineRule="auto"/>
              <w:rPr>
                <w:b/>
                <w:bCs/>
                <w:sz w:val="22"/>
                <w:szCs w:val="22"/>
              </w:rPr>
            </w:pPr>
            <w:r w:rsidRPr="003322A4">
              <w:rPr>
                <w:b/>
                <w:bCs/>
                <w:sz w:val="22"/>
                <w:szCs w:val="22"/>
              </w:rPr>
              <w:t>2020</w:t>
            </w:r>
          </w:p>
        </w:tc>
        <w:tc>
          <w:tcPr>
            <w:tcW w:w="1007" w:type="dxa"/>
            <w:vAlign w:val="center"/>
          </w:tcPr>
          <w:p w:rsidR="003322A4" w:rsidRPr="003322A4" w:rsidRDefault="003322A4" w:rsidP="003322A4">
            <w:pPr>
              <w:spacing w:after="0" w:line="240" w:lineRule="auto"/>
              <w:rPr>
                <w:b/>
                <w:bCs/>
                <w:sz w:val="22"/>
                <w:szCs w:val="22"/>
              </w:rPr>
            </w:pPr>
            <w:r w:rsidRPr="003322A4">
              <w:rPr>
                <w:b/>
                <w:bCs/>
                <w:sz w:val="22"/>
                <w:szCs w:val="22"/>
              </w:rPr>
              <w:t>2021</w:t>
            </w:r>
          </w:p>
        </w:tc>
        <w:tc>
          <w:tcPr>
            <w:tcW w:w="1092" w:type="dxa"/>
            <w:vAlign w:val="center"/>
          </w:tcPr>
          <w:p w:rsidR="003322A4" w:rsidRPr="003322A4" w:rsidRDefault="003322A4" w:rsidP="003322A4">
            <w:pPr>
              <w:spacing w:after="0" w:line="240" w:lineRule="auto"/>
              <w:rPr>
                <w:b/>
                <w:bCs/>
                <w:sz w:val="22"/>
                <w:szCs w:val="22"/>
              </w:rPr>
            </w:pPr>
            <w:r w:rsidRPr="003322A4">
              <w:rPr>
                <w:b/>
                <w:bCs/>
                <w:sz w:val="22"/>
                <w:szCs w:val="22"/>
              </w:rPr>
              <w:t>2022</w:t>
            </w:r>
          </w:p>
        </w:tc>
        <w:tc>
          <w:tcPr>
            <w:tcW w:w="1005" w:type="dxa"/>
            <w:vAlign w:val="center"/>
          </w:tcPr>
          <w:p w:rsidR="003322A4" w:rsidRPr="003322A4" w:rsidRDefault="003322A4" w:rsidP="003322A4">
            <w:pPr>
              <w:spacing w:after="0" w:line="240" w:lineRule="auto"/>
              <w:rPr>
                <w:b/>
                <w:bCs/>
                <w:sz w:val="22"/>
                <w:szCs w:val="22"/>
              </w:rPr>
            </w:pPr>
            <w:r w:rsidRPr="003322A4">
              <w:rPr>
                <w:b/>
                <w:bCs/>
                <w:sz w:val="22"/>
                <w:szCs w:val="22"/>
              </w:rPr>
              <w:t>2023</w:t>
            </w:r>
          </w:p>
        </w:tc>
      </w:tr>
      <w:tr w:rsidR="008A73DE" w:rsidRPr="00A47F2F" w:rsidTr="004B5286">
        <w:trPr>
          <w:gridAfter w:val="1"/>
          <w:wAfter w:w="15" w:type="dxa"/>
          <w:trHeight w:val="549"/>
        </w:trPr>
        <w:tc>
          <w:tcPr>
            <w:tcW w:w="1757" w:type="dxa"/>
            <w:shd w:val="clear" w:color="auto" w:fill="auto"/>
            <w:vAlign w:val="center"/>
          </w:tcPr>
          <w:p w:rsidR="008A73DE" w:rsidRPr="007B0244" w:rsidRDefault="008A73DE" w:rsidP="003322A4">
            <w:pPr>
              <w:spacing w:after="0" w:line="240" w:lineRule="auto"/>
              <w:rPr>
                <w:b/>
                <w:bCs/>
                <w:color w:val="FF0000"/>
                <w:sz w:val="22"/>
                <w:szCs w:val="22"/>
              </w:rPr>
            </w:pPr>
            <w:r w:rsidRPr="007B0244">
              <w:rPr>
                <w:b/>
                <w:bCs/>
                <w:color w:val="FF0000"/>
                <w:sz w:val="22"/>
                <w:szCs w:val="22"/>
              </w:rPr>
              <w:t>PG.1.1.a</w:t>
            </w:r>
          </w:p>
        </w:tc>
        <w:tc>
          <w:tcPr>
            <w:tcW w:w="5042" w:type="dxa"/>
            <w:shd w:val="clear" w:color="auto" w:fill="auto"/>
            <w:vAlign w:val="center"/>
          </w:tcPr>
          <w:p w:rsidR="008A73DE" w:rsidRPr="003322A4" w:rsidRDefault="008A73DE" w:rsidP="008E2A46">
            <w:pPr>
              <w:spacing w:after="0" w:line="240" w:lineRule="auto"/>
              <w:rPr>
                <w:sz w:val="22"/>
                <w:szCs w:val="22"/>
              </w:rPr>
            </w:pPr>
            <w:r w:rsidRPr="007B0244">
              <w:rPr>
                <w:sz w:val="22"/>
                <w:szCs w:val="22"/>
              </w:rPr>
              <w:t>Kayıt bölgesindeki yabancı uyruklu öğrencilerden okula kayıt yaptıranların oranı (%)</w:t>
            </w:r>
          </w:p>
        </w:tc>
        <w:tc>
          <w:tcPr>
            <w:tcW w:w="957" w:type="dxa"/>
            <w:shd w:val="clear" w:color="auto" w:fill="auto"/>
            <w:noWrap/>
            <w:vAlign w:val="center"/>
          </w:tcPr>
          <w:p w:rsidR="008A73DE" w:rsidRPr="003322A4" w:rsidRDefault="008A73DE"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8A73DE" w:rsidRPr="003322A4" w:rsidRDefault="008A73DE" w:rsidP="004B5286">
            <w:pPr>
              <w:spacing w:after="0" w:line="240" w:lineRule="auto"/>
              <w:rPr>
                <w:sz w:val="22"/>
                <w:szCs w:val="22"/>
              </w:rPr>
            </w:pPr>
            <w:r>
              <w:rPr>
                <w:sz w:val="22"/>
                <w:szCs w:val="22"/>
              </w:rPr>
              <w:t>%100</w:t>
            </w:r>
          </w:p>
        </w:tc>
        <w:tc>
          <w:tcPr>
            <w:tcW w:w="1041" w:type="dxa"/>
            <w:vAlign w:val="center"/>
          </w:tcPr>
          <w:p w:rsidR="008A73DE" w:rsidRPr="003322A4" w:rsidRDefault="008A73DE" w:rsidP="004B5286">
            <w:pPr>
              <w:spacing w:after="0" w:line="240" w:lineRule="auto"/>
              <w:rPr>
                <w:sz w:val="22"/>
                <w:szCs w:val="22"/>
              </w:rPr>
            </w:pPr>
            <w:r>
              <w:rPr>
                <w:sz w:val="22"/>
                <w:szCs w:val="22"/>
              </w:rPr>
              <w:t>%100</w:t>
            </w:r>
          </w:p>
        </w:tc>
        <w:tc>
          <w:tcPr>
            <w:tcW w:w="1007" w:type="dxa"/>
            <w:vAlign w:val="center"/>
          </w:tcPr>
          <w:p w:rsidR="008A73DE" w:rsidRPr="003322A4" w:rsidRDefault="008A73DE" w:rsidP="004B5286">
            <w:pPr>
              <w:spacing w:after="0" w:line="240" w:lineRule="auto"/>
              <w:rPr>
                <w:sz w:val="22"/>
                <w:szCs w:val="22"/>
              </w:rPr>
            </w:pPr>
            <w:r>
              <w:rPr>
                <w:sz w:val="22"/>
                <w:szCs w:val="22"/>
              </w:rPr>
              <w:t>%100</w:t>
            </w:r>
          </w:p>
        </w:tc>
        <w:tc>
          <w:tcPr>
            <w:tcW w:w="1092" w:type="dxa"/>
            <w:vAlign w:val="center"/>
          </w:tcPr>
          <w:p w:rsidR="008A73DE" w:rsidRPr="003322A4" w:rsidRDefault="008A73DE" w:rsidP="004B5286">
            <w:pPr>
              <w:spacing w:after="0" w:line="240" w:lineRule="auto"/>
              <w:rPr>
                <w:sz w:val="22"/>
                <w:szCs w:val="22"/>
              </w:rPr>
            </w:pPr>
            <w:r>
              <w:rPr>
                <w:sz w:val="22"/>
                <w:szCs w:val="22"/>
              </w:rPr>
              <w:t>%100</w:t>
            </w:r>
          </w:p>
        </w:tc>
        <w:tc>
          <w:tcPr>
            <w:tcW w:w="1005" w:type="dxa"/>
            <w:vAlign w:val="center"/>
          </w:tcPr>
          <w:p w:rsidR="008A73DE" w:rsidRPr="003322A4" w:rsidRDefault="008A73DE" w:rsidP="004B5286">
            <w:pPr>
              <w:spacing w:after="0" w:line="240" w:lineRule="auto"/>
              <w:rPr>
                <w:sz w:val="22"/>
                <w:szCs w:val="22"/>
              </w:rPr>
            </w:pPr>
            <w:r>
              <w:rPr>
                <w:sz w:val="22"/>
                <w:szCs w:val="22"/>
              </w:rPr>
              <w:t>%100</w:t>
            </w:r>
          </w:p>
        </w:tc>
      </w:tr>
      <w:tr w:rsidR="008A73DE" w:rsidRPr="00A47F2F" w:rsidTr="008A73DE">
        <w:trPr>
          <w:gridAfter w:val="1"/>
          <w:wAfter w:w="15" w:type="dxa"/>
          <w:trHeight w:val="549"/>
        </w:trPr>
        <w:tc>
          <w:tcPr>
            <w:tcW w:w="1757" w:type="dxa"/>
            <w:shd w:val="clear" w:color="auto" w:fill="auto"/>
            <w:vAlign w:val="center"/>
          </w:tcPr>
          <w:p w:rsidR="008A73DE" w:rsidRPr="003322A4" w:rsidRDefault="008A73DE" w:rsidP="003322A4">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8A73DE" w:rsidRPr="003322A4" w:rsidRDefault="008A73DE" w:rsidP="003322A4">
            <w:pPr>
              <w:spacing w:after="0" w:line="240" w:lineRule="auto"/>
              <w:rPr>
                <w:sz w:val="22"/>
                <w:szCs w:val="22"/>
              </w:rPr>
            </w:pPr>
            <w:r>
              <w:rPr>
                <w:sz w:val="22"/>
                <w:szCs w:val="22"/>
              </w:rPr>
              <w:t xml:space="preserve"> Kayıt bölgesindeki yabancı uyruklu öğrencilerden  İlkokul birinci sınıf öğrencilerinden en az bir yıl okul öncesi eğitim almış olanların oranı (%)(ilkokul)</w:t>
            </w:r>
          </w:p>
        </w:tc>
        <w:tc>
          <w:tcPr>
            <w:tcW w:w="957" w:type="dxa"/>
            <w:shd w:val="clear" w:color="auto" w:fill="auto"/>
            <w:noWrap/>
            <w:vAlign w:val="center"/>
          </w:tcPr>
          <w:p w:rsidR="008A73DE" w:rsidRPr="003322A4" w:rsidRDefault="008A73DE" w:rsidP="008A73DE">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A73DE" w:rsidRPr="003322A4" w:rsidRDefault="008A73DE" w:rsidP="008A73DE">
            <w:pPr>
              <w:spacing w:after="0" w:line="240" w:lineRule="auto"/>
              <w:jc w:val="center"/>
              <w:rPr>
                <w:sz w:val="22"/>
                <w:szCs w:val="22"/>
              </w:rPr>
            </w:pPr>
            <w:r>
              <w:rPr>
                <w:sz w:val="22"/>
                <w:szCs w:val="22"/>
              </w:rPr>
              <w:t>%50</w:t>
            </w:r>
          </w:p>
        </w:tc>
        <w:tc>
          <w:tcPr>
            <w:tcW w:w="1041" w:type="dxa"/>
            <w:vAlign w:val="center"/>
          </w:tcPr>
          <w:p w:rsidR="008A73DE" w:rsidRDefault="008A73DE" w:rsidP="008A73DE">
            <w:pPr>
              <w:spacing w:after="0" w:line="240" w:lineRule="auto"/>
              <w:jc w:val="center"/>
              <w:rPr>
                <w:sz w:val="22"/>
                <w:szCs w:val="22"/>
              </w:rPr>
            </w:pPr>
          </w:p>
          <w:p w:rsidR="008A73DE" w:rsidRPr="008A73DE" w:rsidRDefault="008A73DE" w:rsidP="008A73DE">
            <w:pPr>
              <w:jc w:val="center"/>
              <w:rPr>
                <w:sz w:val="22"/>
                <w:szCs w:val="22"/>
              </w:rPr>
            </w:pPr>
            <w:r>
              <w:rPr>
                <w:sz w:val="22"/>
                <w:szCs w:val="22"/>
              </w:rPr>
              <w:t>%60</w:t>
            </w:r>
          </w:p>
        </w:tc>
        <w:tc>
          <w:tcPr>
            <w:tcW w:w="1007" w:type="dxa"/>
            <w:vAlign w:val="center"/>
          </w:tcPr>
          <w:p w:rsidR="008A73DE" w:rsidRPr="003322A4" w:rsidRDefault="008A73DE" w:rsidP="008A73DE">
            <w:pPr>
              <w:spacing w:after="0" w:line="240" w:lineRule="auto"/>
              <w:jc w:val="center"/>
              <w:rPr>
                <w:sz w:val="22"/>
                <w:szCs w:val="22"/>
              </w:rPr>
            </w:pPr>
            <w:r>
              <w:rPr>
                <w:sz w:val="22"/>
                <w:szCs w:val="22"/>
              </w:rPr>
              <w:t>%70</w:t>
            </w:r>
          </w:p>
        </w:tc>
        <w:tc>
          <w:tcPr>
            <w:tcW w:w="1092" w:type="dxa"/>
            <w:vAlign w:val="center"/>
          </w:tcPr>
          <w:p w:rsidR="008A73DE" w:rsidRPr="003322A4" w:rsidRDefault="008A73DE" w:rsidP="008A73DE">
            <w:pPr>
              <w:spacing w:after="0" w:line="240" w:lineRule="auto"/>
              <w:jc w:val="center"/>
              <w:rPr>
                <w:sz w:val="22"/>
                <w:szCs w:val="22"/>
              </w:rPr>
            </w:pPr>
            <w:r>
              <w:rPr>
                <w:sz w:val="22"/>
                <w:szCs w:val="22"/>
              </w:rPr>
              <w:t>%80</w:t>
            </w:r>
          </w:p>
        </w:tc>
        <w:tc>
          <w:tcPr>
            <w:tcW w:w="1005" w:type="dxa"/>
            <w:vAlign w:val="center"/>
          </w:tcPr>
          <w:p w:rsidR="008A73DE" w:rsidRPr="003322A4" w:rsidRDefault="008A73DE" w:rsidP="008A73DE">
            <w:pPr>
              <w:spacing w:after="0" w:line="240" w:lineRule="auto"/>
              <w:jc w:val="center"/>
              <w:rPr>
                <w:sz w:val="22"/>
                <w:szCs w:val="22"/>
              </w:rPr>
            </w:pPr>
            <w:r>
              <w:rPr>
                <w:sz w:val="22"/>
                <w:szCs w:val="22"/>
              </w:rPr>
              <w:t>%100</w:t>
            </w:r>
          </w:p>
        </w:tc>
      </w:tr>
      <w:tr w:rsidR="008A73DE" w:rsidRPr="00A47F2F" w:rsidTr="004B5286">
        <w:trPr>
          <w:gridAfter w:val="1"/>
          <w:wAfter w:w="15" w:type="dxa"/>
          <w:trHeight w:val="549"/>
        </w:trPr>
        <w:tc>
          <w:tcPr>
            <w:tcW w:w="1757" w:type="dxa"/>
            <w:shd w:val="clear" w:color="auto" w:fill="auto"/>
            <w:vAlign w:val="center"/>
          </w:tcPr>
          <w:p w:rsidR="008A73DE" w:rsidRPr="003322A4" w:rsidRDefault="008A73DE" w:rsidP="003322A4">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8A73DE" w:rsidRPr="003322A4" w:rsidRDefault="008A73DE" w:rsidP="003322A4">
            <w:pPr>
              <w:spacing w:after="0" w:line="240" w:lineRule="auto"/>
              <w:rPr>
                <w:sz w:val="22"/>
                <w:szCs w:val="22"/>
              </w:rPr>
            </w:pPr>
            <w:r>
              <w:rPr>
                <w:sz w:val="22"/>
                <w:szCs w:val="22"/>
              </w:rPr>
              <w:t>Okula yeni başlayan yabancı uyruklu öğrencilerden oryantasyon eğitimine katılanların oranı (%)</w:t>
            </w:r>
          </w:p>
        </w:tc>
        <w:tc>
          <w:tcPr>
            <w:tcW w:w="957" w:type="dxa"/>
            <w:shd w:val="clear" w:color="auto" w:fill="auto"/>
            <w:noWrap/>
            <w:vAlign w:val="center"/>
          </w:tcPr>
          <w:p w:rsidR="008A73DE" w:rsidRPr="003322A4" w:rsidRDefault="008A73DE" w:rsidP="003322A4">
            <w:pPr>
              <w:spacing w:after="0" w:line="240" w:lineRule="auto"/>
              <w:rPr>
                <w:sz w:val="22"/>
                <w:szCs w:val="22"/>
              </w:rPr>
            </w:pPr>
            <w:r>
              <w:rPr>
                <w:sz w:val="22"/>
                <w:szCs w:val="22"/>
              </w:rPr>
              <w:t>%0</w:t>
            </w:r>
          </w:p>
        </w:tc>
        <w:tc>
          <w:tcPr>
            <w:tcW w:w="1092" w:type="dxa"/>
            <w:gridSpan w:val="2"/>
            <w:shd w:val="clear" w:color="auto" w:fill="auto"/>
            <w:noWrap/>
            <w:vAlign w:val="center"/>
          </w:tcPr>
          <w:p w:rsidR="008A73DE" w:rsidRPr="003322A4" w:rsidRDefault="008A73DE" w:rsidP="004B5286">
            <w:pPr>
              <w:spacing w:after="0" w:line="240" w:lineRule="auto"/>
              <w:jc w:val="center"/>
              <w:rPr>
                <w:sz w:val="22"/>
                <w:szCs w:val="22"/>
              </w:rPr>
            </w:pPr>
            <w:r>
              <w:rPr>
                <w:sz w:val="22"/>
                <w:szCs w:val="22"/>
              </w:rPr>
              <w:t>%50</w:t>
            </w:r>
          </w:p>
        </w:tc>
        <w:tc>
          <w:tcPr>
            <w:tcW w:w="1041" w:type="dxa"/>
            <w:vAlign w:val="center"/>
          </w:tcPr>
          <w:p w:rsidR="008A73DE" w:rsidRDefault="008A73DE" w:rsidP="004B5286">
            <w:pPr>
              <w:spacing w:after="0" w:line="240" w:lineRule="auto"/>
              <w:jc w:val="center"/>
              <w:rPr>
                <w:sz w:val="22"/>
                <w:szCs w:val="22"/>
              </w:rPr>
            </w:pPr>
          </w:p>
          <w:p w:rsidR="008A73DE" w:rsidRPr="008A73DE" w:rsidRDefault="008A73DE" w:rsidP="004B5286">
            <w:pPr>
              <w:jc w:val="center"/>
              <w:rPr>
                <w:sz w:val="22"/>
                <w:szCs w:val="22"/>
              </w:rPr>
            </w:pPr>
            <w:r>
              <w:rPr>
                <w:sz w:val="22"/>
                <w:szCs w:val="22"/>
              </w:rPr>
              <w:t>%60</w:t>
            </w:r>
          </w:p>
        </w:tc>
        <w:tc>
          <w:tcPr>
            <w:tcW w:w="1007" w:type="dxa"/>
            <w:vAlign w:val="center"/>
          </w:tcPr>
          <w:p w:rsidR="008A73DE" w:rsidRPr="003322A4" w:rsidRDefault="008A73DE" w:rsidP="004B5286">
            <w:pPr>
              <w:spacing w:after="0" w:line="240" w:lineRule="auto"/>
              <w:jc w:val="center"/>
              <w:rPr>
                <w:sz w:val="22"/>
                <w:szCs w:val="22"/>
              </w:rPr>
            </w:pPr>
            <w:r>
              <w:rPr>
                <w:sz w:val="22"/>
                <w:szCs w:val="22"/>
              </w:rPr>
              <w:t>%70</w:t>
            </w:r>
          </w:p>
        </w:tc>
        <w:tc>
          <w:tcPr>
            <w:tcW w:w="1092" w:type="dxa"/>
            <w:vAlign w:val="center"/>
          </w:tcPr>
          <w:p w:rsidR="008A73DE" w:rsidRPr="003322A4" w:rsidRDefault="008A73DE" w:rsidP="004B5286">
            <w:pPr>
              <w:spacing w:after="0" w:line="240" w:lineRule="auto"/>
              <w:jc w:val="center"/>
              <w:rPr>
                <w:sz w:val="22"/>
                <w:szCs w:val="22"/>
              </w:rPr>
            </w:pPr>
            <w:r>
              <w:rPr>
                <w:sz w:val="22"/>
                <w:szCs w:val="22"/>
              </w:rPr>
              <w:t>%80</w:t>
            </w:r>
          </w:p>
        </w:tc>
        <w:tc>
          <w:tcPr>
            <w:tcW w:w="1005" w:type="dxa"/>
            <w:vAlign w:val="center"/>
          </w:tcPr>
          <w:p w:rsidR="008A73DE" w:rsidRPr="003322A4" w:rsidRDefault="008A73DE" w:rsidP="004B5286">
            <w:pPr>
              <w:spacing w:after="0" w:line="240" w:lineRule="auto"/>
              <w:jc w:val="center"/>
              <w:rPr>
                <w:sz w:val="22"/>
                <w:szCs w:val="22"/>
              </w:rPr>
            </w:pPr>
            <w:r>
              <w:rPr>
                <w:sz w:val="22"/>
                <w:szCs w:val="22"/>
              </w:rPr>
              <w:t>%100</w:t>
            </w:r>
          </w:p>
        </w:tc>
      </w:tr>
      <w:tr w:rsidR="008A73DE" w:rsidRPr="00A47F2F" w:rsidTr="008A73DE">
        <w:trPr>
          <w:gridAfter w:val="1"/>
          <w:wAfter w:w="15" w:type="dxa"/>
          <w:trHeight w:val="549"/>
        </w:trPr>
        <w:tc>
          <w:tcPr>
            <w:tcW w:w="1757" w:type="dxa"/>
            <w:shd w:val="clear" w:color="auto" w:fill="auto"/>
            <w:vAlign w:val="center"/>
          </w:tcPr>
          <w:p w:rsidR="008A73DE" w:rsidRPr="003322A4" w:rsidRDefault="008A73DE" w:rsidP="003322A4">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8A73DE" w:rsidRPr="003322A4" w:rsidRDefault="008A73DE" w:rsidP="003322A4">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8A73DE" w:rsidRPr="003322A4" w:rsidRDefault="008A73DE" w:rsidP="008A73DE">
            <w:pPr>
              <w:spacing w:after="0" w:line="360" w:lineRule="auto"/>
              <w:jc w:val="center"/>
              <w:rPr>
                <w:sz w:val="22"/>
                <w:szCs w:val="22"/>
              </w:rPr>
            </w:pPr>
            <w:r>
              <w:rPr>
                <w:sz w:val="22"/>
                <w:szCs w:val="22"/>
              </w:rPr>
              <w:t>%33</w:t>
            </w:r>
          </w:p>
        </w:tc>
        <w:tc>
          <w:tcPr>
            <w:tcW w:w="1092" w:type="dxa"/>
            <w:gridSpan w:val="2"/>
            <w:shd w:val="clear" w:color="auto" w:fill="auto"/>
            <w:noWrap/>
            <w:vAlign w:val="center"/>
          </w:tcPr>
          <w:p w:rsidR="008A73DE" w:rsidRPr="003322A4" w:rsidRDefault="008A73DE" w:rsidP="008A73DE">
            <w:pPr>
              <w:spacing w:after="0" w:line="240" w:lineRule="auto"/>
              <w:jc w:val="center"/>
              <w:rPr>
                <w:sz w:val="22"/>
                <w:szCs w:val="22"/>
              </w:rPr>
            </w:pPr>
            <w:r>
              <w:rPr>
                <w:sz w:val="22"/>
                <w:szCs w:val="22"/>
              </w:rPr>
              <w:t>%20</w:t>
            </w:r>
          </w:p>
        </w:tc>
        <w:tc>
          <w:tcPr>
            <w:tcW w:w="1041" w:type="dxa"/>
            <w:vAlign w:val="center"/>
          </w:tcPr>
          <w:p w:rsidR="008A73DE" w:rsidRPr="003322A4" w:rsidRDefault="008A73DE" w:rsidP="008A73DE">
            <w:pPr>
              <w:spacing w:after="0" w:line="240" w:lineRule="auto"/>
              <w:jc w:val="center"/>
              <w:rPr>
                <w:sz w:val="22"/>
                <w:szCs w:val="22"/>
              </w:rPr>
            </w:pPr>
            <w:r>
              <w:rPr>
                <w:sz w:val="22"/>
                <w:szCs w:val="22"/>
              </w:rPr>
              <w:t>%10</w:t>
            </w:r>
          </w:p>
        </w:tc>
        <w:tc>
          <w:tcPr>
            <w:tcW w:w="1007" w:type="dxa"/>
            <w:vAlign w:val="center"/>
          </w:tcPr>
          <w:p w:rsidR="008A73DE" w:rsidRPr="003322A4" w:rsidRDefault="008A73DE" w:rsidP="008A73DE">
            <w:pPr>
              <w:spacing w:after="0" w:line="240" w:lineRule="auto"/>
              <w:jc w:val="center"/>
              <w:rPr>
                <w:sz w:val="22"/>
                <w:szCs w:val="22"/>
              </w:rPr>
            </w:pPr>
            <w:r>
              <w:rPr>
                <w:sz w:val="22"/>
                <w:szCs w:val="22"/>
              </w:rPr>
              <w:t>%0</w:t>
            </w:r>
          </w:p>
        </w:tc>
        <w:tc>
          <w:tcPr>
            <w:tcW w:w="1092" w:type="dxa"/>
            <w:vAlign w:val="center"/>
          </w:tcPr>
          <w:p w:rsidR="008A73DE" w:rsidRPr="003322A4" w:rsidRDefault="008A73DE" w:rsidP="008A73DE">
            <w:pPr>
              <w:spacing w:after="0" w:line="240" w:lineRule="auto"/>
              <w:jc w:val="center"/>
              <w:rPr>
                <w:sz w:val="22"/>
                <w:szCs w:val="22"/>
              </w:rPr>
            </w:pPr>
            <w:r>
              <w:rPr>
                <w:sz w:val="22"/>
                <w:szCs w:val="22"/>
              </w:rPr>
              <w:t>%0</w:t>
            </w:r>
          </w:p>
        </w:tc>
        <w:tc>
          <w:tcPr>
            <w:tcW w:w="1005" w:type="dxa"/>
            <w:vAlign w:val="center"/>
          </w:tcPr>
          <w:p w:rsidR="008A73DE" w:rsidRPr="003322A4" w:rsidRDefault="008A73DE" w:rsidP="008A73DE">
            <w:pPr>
              <w:spacing w:after="0" w:line="240" w:lineRule="auto"/>
              <w:jc w:val="center"/>
              <w:rPr>
                <w:sz w:val="22"/>
                <w:szCs w:val="22"/>
              </w:rPr>
            </w:pPr>
            <w:r>
              <w:rPr>
                <w:sz w:val="22"/>
                <w:szCs w:val="22"/>
              </w:rPr>
              <w:t>%0</w:t>
            </w:r>
          </w:p>
        </w:tc>
      </w:tr>
      <w:tr w:rsidR="008A73DE" w:rsidRPr="00A47F2F" w:rsidTr="004B5286">
        <w:trPr>
          <w:gridAfter w:val="1"/>
          <w:wAfter w:w="15" w:type="dxa"/>
          <w:trHeight w:val="549"/>
        </w:trPr>
        <w:tc>
          <w:tcPr>
            <w:tcW w:w="1757" w:type="dxa"/>
            <w:shd w:val="clear" w:color="auto" w:fill="auto"/>
            <w:vAlign w:val="center"/>
          </w:tcPr>
          <w:p w:rsidR="008A73DE" w:rsidRPr="003322A4" w:rsidRDefault="008A73DE" w:rsidP="003322A4">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8A73DE" w:rsidRPr="003322A4" w:rsidRDefault="008A73DE" w:rsidP="003322A4">
            <w:pPr>
              <w:spacing w:after="0" w:line="240" w:lineRule="auto"/>
              <w:rPr>
                <w:sz w:val="22"/>
                <w:szCs w:val="22"/>
              </w:rPr>
            </w:pPr>
            <w:r>
              <w:rPr>
                <w:sz w:val="22"/>
                <w:szCs w:val="22"/>
              </w:rPr>
              <w:t>Okulun yabancı uyruklu özel eğitime ihtiyaç duyan bireylerin kullanımına uygunluğu (0-1)</w:t>
            </w:r>
          </w:p>
        </w:tc>
        <w:tc>
          <w:tcPr>
            <w:tcW w:w="957" w:type="dxa"/>
            <w:shd w:val="clear" w:color="auto" w:fill="auto"/>
            <w:noWrap/>
            <w:vAlign w:val="center"/>
          </w:tcPr>
          <w:p w:rsidR="008A73DE" w:rsidRPr="003322A4" w:rsidRDefault="008A73DE" w:rsidP="003322A4">
            <w:pPr>
              <w:spacing w:after="0" w:line="240" w:lineRule="auto"/>
              <w:rPr>
                <w:sz w:val="22"/>
                <w:szCs w:val="22"/>
              </w:rPr>
            </w:pPr>
            <w:r>
              <w:rPr>
                <w:sz w:val="22"/>
                <w:szCs w:val="22"/>
              </w:rPr>
              <w:t>%100</w:t>
            </w:r>
          </w:p>
        </w:tc>
        <w:tc>
          <w:tcPr>
            <w:tcW w:w="1092" w:type="dxa"/>
            <w:gridSpan w:val="2"/>
            <w:shd w:val="clear" w:color="auto" w:fill="auto"/>
            <w:noWrap/>
            <w:vAlign w:val="center"/>
          </w:tcPr>
          <w:p w:rsidR="008A73DE" w:rsidRPr="003322A4" w:rsidRDefault="008A73DE" w:rsidP="004B5286">
            <w:pPr>
              <w:spacing w:after="0" w:line="240" w:lineRule="auto"/>
              <w:rPr>
                <w:sz w:val="22"/>
                <w:szCs w:val="22"/>
              </w:rPr>
            </w:pPr>
            <w:r>
              <w:rPr>
                <w:sz w:val="22"/>
                <w:szCs w:val="22"/>
              </w:rPr>
              <w:t>%100</w:t>
            </w:r>
          </w:p>
        </w:tc>
        <w:tc>
          <w:tcPr>
            <w:tcW w:w="1041" w:type="dxa"/>
            <w:vAlign w:val="center"/>
          </w:tcPr>
          <w:p w:rsidR="008A73DE" w:rsidRPr="003322A4" w:rsidRDefault="008A73DE" w:rsidP="004B5286">
            <w:pPr>
              <w:spacing w:after="0" w:line="240" w:lineRule="auto"/>
              <w:rPr>
                <w:sz w:val="22"/>
                <w:szCs w:val="22"/>
              </w:rPr>
            </w:pPr>
            <w:r>
              <w:rPr>
                <w:sz w:val="22"/>
                <w:szCs w:val="22"/>
              </w:rPr>
              <w:t>%100</w:t>
            </w:r>
          </w:p>
        </w:tc>
        <w:tc>
          <w:tcPr>
            <w:tcW w:w="1007" w:type="dxa"/>
            <w:vAlign w:val="center"/>
          </w:tcPr>
          <w:p w:rsidR="008A73DE" w:rsidRPr="003322A4" w:rsidRDefault="008A73DE" w:rsidP="004B5286">
            <w:pPr>
              <w:spacing w:after="0" w:line="240" w:lineRule="auto"/>
              <w:rPr>
                <w:sz w:val="22"/>
                <w:szCs w:val="22"/>
              </w:rPr>
            </w:pPr>
            <w:r>
              <w:rPr>
                <w:sz w:val="22"/>
                <w:szCs w:val="22"/>
              </w:rPr>
              <w:t>%100</w:t>
            </w:r>
          </w:p>
        </w:tc>
        <w:tc>
          <w:tcPr>
            <w:tcW w:w="1092" w:type="dxa"/>
            <w:vAlign w:val="center"/>
          </w:tcPr>
          <w:p w:rsidR="008A73DE" w:rsidRPr="003322A4" w:rsidRDefault="008A73DE" w:rsidP="004B5286">
            <w:pPr>
              <w:spacing w:after="0" w:line="240" w:lineRule="auto"/>
              <w:rPr>
                <w:sz w:val="22"/>
                <w:szCs w:val="22"/>
              </w:rPr>
            </w:pPr>
            <w:r>
              <w:rPr>
                <w:sz w:val="22"/>
                <w:szCs w:val="22"/>
              </w:rPr>
              <w:t>%100</w:t>
            </w:r>
          </w:p>
        </w:tc>
        <w:tc>
          <w:tcPr>
            <w:tcW w:w="1005" w:type="dxa"/>
            <w:vAlign w:val="center"/>
          </w:tcPr>
          <w:p w:rsidR="008A73DE" w:rsidRPr="003322A4" w:rsidRDefault="008A73DE" w:rsidP="004B5286">
            <w:pPr>
              <w:spacing w:after="0" w:line="240" w:lineRule="auto"/>
              <w:rPr>
                <w:sz w:val="22"/>
                <w:szCs w:val="22"/>
              </w:rPr>
            </w:pPr>
            <w:r>
              <w:rPr>
                <w:sz w:val="22"/>
                <w:szCs w:val="22"/>
              </w:rPr>
              <w:t>%100</w:t>
            </w:r>
          </w:p>
        </w:tc>
      </w:tr>
    </w:tbl>
    <w:p w:rsidR="009A6A7F" w:rsidRPr="002B6FDB" w:rsidRDefault="002B6FDB" w:rsidP="002B6FDB">
      <w:pPr>
        <w:rPr>
          <w:b/>
          <w:sz w:val="28"/>
        </w:rPr>
      </w:pPr>
      <w:r w:rsidRPr="007B0244">
        <w:rPr>
          <w:b/>
          <w:sz w:val="28"/>
        </w:rPr>
        <w:t>Eylemler</w:t>
      </w:r>
    </w:p>
    <w:tbl>
      <w:tblPr>
        <w:tblW w:w="4829" w:type="pct"/>
        <w:tblLayout w:type="fixed"/>
        <w:tblCellMar>
          <w:left w:w="70" w:type="dxa"/>
          <w:right w:w="70" w:type="dxa"/>
        </w:tblCellMar>
        <w:tblLook w:val="04A0"/>
      </w:tblPr>
      <w:tblGrid>
        <w:gridCol w:w="1059"/>
        <w:gridCol w:w="6975"/>
        <w:gridCol w:w="3485"/>
        <w:gridCol w:w="3488"/>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w:t>
            </w:r>
            <w:r w:rsidR="009A6A7F">
              <w:rPr>
                <w:color w:val="000000"/>
                <w:szCs w:val="24"/>
              </w:rPr>
              <w:t xml:space="preserve"> yabancı uyruklu</w:t>
            </w:r>
            <w:r>
              <w:rPr>
                <w:color w:val="000000"/>
                <w:szCs w:val="24"/>
              </w:rPr>
              <w:t xml:space="preserve">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A6A7F" w:rsidRPr="00A47F2F" w:rsidRDefault="009A6A7F" w:rsidP="002B6FDB">
            <w:pPr>
              <w:spacing w:after="0" w:line="240" w:lineRule="auto"/>
              <w:jc w:val="both"/>
              <w:rPr>
                <w:szCs w:val="24"/>
                <w:highlight w:val="green"/>
              </w:rPr>
            </w:pPr>
            <w:r>
              <w:rPr>
                <w:sz w:val="22"/>
                <w:szCs w:val="22"/>
              </w:rPr>
              <w:t>Kayıt bölgesindeki yabancı uyruklu öğrencilerden  İlkokul birinci sınıf öğrencilerinden en az bir yıl okul öncesi eğitim almış olanların tespiti için çalışma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9A6A7F" w:rsidP="009A6A7F">
            <w:pPr>
              <w:spacing w:after="0" w:line="240" w:lineRule="auto"/>
              <w:jc w:val="both"/>
              <w:rPr>
                <w:szCs w:val="24"/>
                <w:highlight w:val="green"/>
              </w:rPr>
            </w:pPr>
            <w:r>
              <w:rPr>
                <w:sz w:val="22"/>
                <w:szCs w:val="22"/>
              </w:rPr>
              <w:t>Okula yeni başlayan yabancı uyruklu öğrencilerden oryantasyon eğitimine katılanlar belirlenecek ve katılımları sağlanacaktır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F90E24" w:rsidP="002B6FDB">
            <w:pPr>
              <w:spacing w:after="0" w:line="240" w:lineRule="auto"/>
              <w:jc w:val="both"/>
              <w:rPr>
                <w:color w:val="000000"/>
                <w:szCs w:val="24"/>
              </w:rPr>
            </w:pPr>
            <w:r>
              <w:rPr>
                <w:color w:val="000000"/>
                <w:szCs w:val="24"/>
              </w:rPr>
              <w:t>Md.yard , Sınıf öğretmeni,  Veli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F90E24" w:rsidP="002B6FDB">
            <w:pPr>
              <w:spacing w:after="0" w:line="240" w:lineRule="auto"/>
              <w:jc w:val="both"/>
              <w:rPr>
                <w:color w:val="000000"/>
                <w:szCs w:val="24"/>
              </w:rPr>
            </w:pPr>
            <w:r>
              <w:rPr>
                <w:color w:val="000000"/>
                <w:szCs w:val="24"/>
              </w:rPr>
              <w:t>Eylül ayı</w:t>
            </w:r>
          </w:p>
        </w:tc>
      </w:tr>
      <w:tr w:rsidR="002B6FDB" w:rsidRPr="00A47F2F" w:rsidTr="00CC2E27">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FFFFFF"/>
            <w:vAlign w:val="center"/>
          </w:tcPr>
          <w:p w:rsidR="002B6FDB" w:rsidRPr="00A47F2F" w:rsidRDefault="00F90E24" w:rsidP="002B6FDB">
            <w:pPr>
              <w:spacing w:after="0" w:line="240" w:lineRule="auto"/>
              <w:jc w:val="both"/>
              <w:rPr>
                <w:szCs w:val="24"/>
                <w:highlight w:val="green"/>
              </w:rPr>
            </w:pPr>
            <w:r w:rsidRPr="007B0244">
              <w:rPr>
                <w:szCs w:val="24"/>
              </w:rPr>
              <w:t>Yabancı uyruklu öğrencilerin okula devamlarının sağlanması için okul ve aile işbirliği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Müdür Yardımcısı</w:t>
            </w:r>
            <w:r w:rsidR="00F90E24">
              <w:rPr>
                <w:color w:val="000000"/>
                <w:szCs w:val="24"/>
              </w:rPr>
              <w:t>, Veli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F90E24" w:rsidP="002B6FDB">
            <w:pPr>
              <w:spacing w:after="0" w:line="240" w:lineRule="auto"/>
              <w:jc w:val="both"/>
              <w:rPr>
                <w:color w:val="000000"/>
                <w:szCs w:val="24"/>
              </w:rPr>
            </w:pPr>
            <w:r>
              <w:rPr>
                <w:color w:val="000000"/>
                <w:szCs w:val="24"/>
              </w:rPr>
              <w:t>Her ayın son haftası</w:t>
            </w:r>
          </w:p>
        </w:tc>
      </w:tr>
    </w:tbl>
    <w:p w:rsidR="002B6FDB" w:rsidRDefault="002B6FDB" w:rsidP="002B6FDB">
      <w:bookmarkStart w:id="48" w:name="_Toc529519464"/>
    </w:p>
    <w:p w:rsidR="001209D3" w:rsidRDefault="001209D3" w:rsidP="002B6FDB">
      <w:pPr>
        <w:pStyle w:val="Balk2"/>
        <w:rPr>
          <w:b w:val="0"/>
          <w:color w:val="000000"/>
          <w:sz w:val="24"/>
          <w:szCs w:val="24"/>
          <w:lang w:val="tr-TR"/>
        </w:rPr>
      </w:pPr>
      <w:bookmarkStart w:id="49" w:name="_Toc531097545"/>
      <w:r w:rsidRPr="003800CF">
        <w:rPr>
          <w:i/>
          <w:color w:val="000000"/>
          <w:szCs w:val="28"/>
        </w:rPr>
        <w:lastRenderedPageBreak/>
        <w:t>Stratejik Hedef 1.</w:t>
      </w:r>
      <w:r w:rsidRPr="003800CF">
        <w:rPr>
          <w:i/>
          <w:color w:val="000000"/>
          <w:szCs w:val="28"/>
          <w:lang w:val="tr-TR"/>
        </w:rPr>
        <w:t>2</w:t>
      </w:r>
      <w:r w:rsidRPr="003800CF">
        <w:rPr>
          <w:i/>
          <w:color w:val="000000"/>
          <w:szCs w:val="24"/>
        </w:rPr>
        <w:t>.</w:t>
      </w:r>
      <w:r w:rsidRPr="001209D3">
        <w:rPr>
          <w:color w:val="000000"/>
          <w:szCs w:val="24"/>
        </w:rPr>
        <w:t xml:space="preserve"> </w:t>
      </w:r>
      <w:r w:rsidRPr="001209D3">
        <w:rPr>
          <w:b w:val="0"/>
          <w:color w:val="000000"/>
          <w:sz w:val="24"/>
          <w:szCs w:val="24"/>
        </w:rPr>
        <w:t>Kayıt bölgemizde okuma yazma bilmeyen bireylerin okuma</w:t>
      </w:r>
      <w:r>
        <w:rPr>
          <w:b w:val="0"/>
          <w:color w:val="000000"/>
          <w:sz w:val="24"/>
          <w:szCs w:val="24"/>
        </w:rPr>
        <w:t xml:space="preserve"> yazma kurslarına katılmaları</w:t>
      </w:r>
      <w:r w:rsidR="003800CF">
        <w:rPr>
          <w:b w:val="0"/>
          <w:color w:val="000000"/>
          <w:sz w:val="24"/>
          <w:szCs w:val="24"/>
          <w:lang w:val="tr-TR"/>
        </w:rPr>
        <w:t xml:space="preserve"> </w:t>
      </w:r>
      <w:r>
        <w:rPr>
          <w:b w:val="0"/>
          <w:color w:val="000000"/>
          <w:sz w:val="24"/>
          <w:szCs w:val="24"/>
          <w:lang w:val="tr-TR"/>
        </w:rPr>
        <w:t>ve okuma yazma öğrenmelerinin sağlan</w:t>
      </w:r>
      <w:r w:rsidR="003800CF">
        <w:rPr>
          <w:b w:val="0"/>
          <w:color w:val="000000"/>
          <w:sz w:val="24"/>
          <w:szCs w:val="24"/>
          <w:lang w:val="tr-TR"/>
        </w:rPr>
        <w:t>acaktır.</w:t>
      </w:r>
    </w:p>
    <w:p w:rsidR="003800CF" w:rsidRPr="002B6FDB" w:rsidRDefault="003800CF" w:rsidP="003800CF">
      <w:pPr>
        <w:rPr>
          <w:b/>
          <w:color w:val="FF0000"/>
          <w:sz w:val="28"/>
        </w:rPr>
      </w:pPr>
      <w:r w:rsidRPr="002B6FDB">
        <w:rPr>
          <w:b/>
          <w:sz w:val="28"/>
        </w:rPr>
        <w:t>Performans Göstergeleri</w:t>
      </w:r>
      <w:r>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3800CF" w:rsidRPr="00A47F2F" w:rsidTr="00622423">
        <w:trPr>
          <w:trHeight w:val="421"/>
        </w:trPr>
        <w:tc>
          <w:tcPr>
            <w:tcW w:w="1757" w:type="dxa"/>
            <w:vMerge w:val="restart"/>
            <w:shd w:val="clear" w:color="auto" w:fill="auto"/>
            <w:noWrap/>
            <w:vAlign w:val="center"/>
            <w:hideMark/>
          </w:tcPr>
          <w:p w:rsidR="003800CF" w:rsidRPr="003322A4" w:rsidRDefault="003800CF" w:rsidP="0062242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3800CF" w:rsidRPr="003322A4" w:rsidRDefault="003800CF" w:rsidP="00622423">
            <w:pPr>
              <w:spacing w:after="0" w:line="240" w:lineRule="auto"/>
              <w:rPr>
                <w:b/>
                <w:bCs/>
                <w:color w:val="000000"/>
                <w:sz w:val="20"/>
                <w:szCs w:val="22"/>
              </w:rPr>
            </w:pPr>
            <w:r w:rsidRPr="003322A4">
              <w:rPr>
                <w:b/>
                <w:bCs/>
                <w:color w:val="000000"/>
                <w:sz w:val="20"/>
                <w:szCs w:val="22"/>
              </w:rPr>
              <w:t>PERFORMANS</w:t>
            </w:r>
          </w:p>
          <w:p w:rsidR="003800CF" w:rsidRPr="003322A4" w:rsidRDefault="003800CF" w:rsidP="0062242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3800CF" w:rsidRPr="003322A4" w:rsidRDefault="003800CF" w:rsidP="0062242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3800CF" w:rsidRPr="003322A4" w:rsidRDefault="003800CF" w:rsidP="00622423">
            <w:pPr>
              <w:spacing w:after="0" w:line="240" w:lineRule="auto"/>
              <w:rPr>
                <w:b/>
                <w:bCs/>
                <w:color w:val="000000"/>
                <w:sz w:val="22"/>
                <w:szCs w:val="22"/>
              </w:rPr>
            </w:pPr>
            <w:r w:rsidRPr="003322A4">
              <w:rPr>
                <w:b/>
                <w:bCs/>
                <w:color w:val="000000"/>
                <w:sz w:val="22"/>
                <w:szCs w:val="22"/>
              </w:rPr>
              <w:t>HEDEF</w:t>
            </w:r>
          </w:p>
        </w:tc>
      </w:tr>
      <w:tr w:rsidR="003800CF" w:rsidRPr="00A47F2F" w:rsidTr="00622423">
        <w:trPr>
          <w:gridAfter w:val="1"/>
          <w:wAfter w:w="15" w:type="dxa"/>
          <w:trHeight w:val="309"/>
        </w:trPr>
        <w:tc>
          <w:tcPr>
            <w:tcW w:w="1757" w:type="dxa"/>
            <w:vMerge/>
            <w:shd w:val="clear" w:color="auto" w:fill="auto"/>
            <w:vAlign w:val="center"/>
            <w:hideMark/>
          </w:tcPr>
          <w:p w:rsidR="003800CF" w:rsidRPr="003322A4" w:rsidRDefault="003800CF" w:rsidP="00622423">
            <w:pPr>
              <w:spacing w:after="0" w:line="240" w:lineRule="auto"/>
              <w:rPr>
                <w:b/>
                <w:bCs/>
                <w:sz w:val="22"/>
                <w:szCs w:val="22"/>
              </w:rPr>
            </w:pPr>
          </w:p>
        </w:tc>
        <w:tc>
          <w:tcPr>
            <w:tcW w:w="5042" w:type="dxa"/>
            <w:vMerge/>
            <w:shd w:val="clear" w:color="auto" w:fill="auto"/>
            <w:vAlign w:val="center"/>
            <w:hideMark/>
          </w:tcPr>
          <w:p w:rsidR="003800CF" w:rsidRPr="003322A4" w:rsidRDefault="003800CF" w:rsidP="00622423">
            <w:pPr>
              <w:spacing w:after="0" w:line="240" w:lineRule="auto"/>
              <w:rPr>
                <w:b/>
                <w:bCs/>
                <w:sz w:val="22"/>
                <w:szCs w:val="22"/>
              </w:rPr>
            </w:pPr>
          </w:p>
        </w:tc>
        <w:tc>
          <w:tcPr>
            <w:tcW w:w="957" w:type="dxa"/>
            <w:shd w:val="clear" w:color="auto" w:fill="auto"/>
            <w:noWrap/>
            <w:vAlign w:val="center"/>
            <w:hideMark/>
          </w:tcPr>
          <w:p w:rsidR="003800CF" w:rsidRPr="003322A4" w:rsidRDefault="003800CF" w:rsidP="0062242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3800CF" w:rsidRPr="003322A4" w:rsidRDefault="003800CF" w:rsidP="00622423">
            <w:pPr>
              <w:spacing w:after="0" w:line="240" w:lineRule="auto"/>
              <w:rPr>
                <w:b/>
                <w:bCs/>
                <w:sz w:val="22"/>
                <w:szCs w:val="22"/>
              </w:rPr>
            </w:pPr>
            <w:r w:rsidRPr="003322A4">
              <w:rPr>
                <w:b/>
                <w:bCs/>
                <w:sz w:val="22"/>
                <w:szCs w:val="22"/>
              </w:rPr>
              <w:t>2019</w:t>
            </w:r>
          </w:p>
        </w:tc>
        <w:tc>
          <w:tcPr>
            <w:tcW w:w="1041" w:type="dxa"/>
            <w:vAlign w:val="center"/>
          </w:tcPr>
          <w:p w:rsidR="003800CF" w:rsidRPr="003322A4" w:rsidRDefault="003800CF" w:rsidP="00622423">
            <w:pPr>
              <w:spacing w:after="0" w:line="240" w:lineRule="auto"/>
              <w:rPr>
                <w:b/>
                <w:bCs/>
                <w:sz w:val="22"/>
                <w:szCs w:val="22"/>
              </w:rPr>
            </w:pPr>
            <w:r w:rsidRPr="003322A4">
              <w:rPr>
                <w:b/>
                <w:bCs/>
                <w:sz w:val="22"/>
                <w:szCs w:val="22"/>
              </w:rPr>
              <w:t>2020</w:t>
            </w:r>
          </w:p>
        </w:tc>
        <w:tc>
          <w:tcPr>
            <w:tcW w:w="1007" w:type="dxa"/>
            <w:vAlign w:val="center"/>
          </w:tcPr>
          <w:p w:rsidR="003800CF" w:rsidRPr="003322A4" w:rsidRDefault="003800CF" w:rsidP="00622423">
            <w:pPr>
              <w:spacing w:after="0" w:line="240" w:lineRule="auto"/>
              <w:rPr>
                <w:b/>
                <w:bCs/>
                <w:sz w:val="22"/>
                <w:szCs w:val="22"/>
              </w:rPr>
            </w:pPr>
            <w:r w:rsidRPr="003322A4">
              <w:rPr>
                <w:b/>
                <w:bCs/>
                <w:sz w:val="22"/>
                <w:szCs w:val="22"/>
              </w:rPr>
              <w:t>2021</w:t>
            </w:r>
          </w:p>
        </w:tc>
        <w:tc>
          <w:tcPr>
            <w:tcW w:w="1092" w:type="dxa"/>
            <w:vAlign w:val="center"/>
          </w:tcPr>
          <w:p w:rsidR="003800CF" w:rsidRPr="003322A4" w:rsidRDefault="003800CF" w:rsidP="00622423">
            <w:pPr>
              <w:spacing w:after="0" w:line="240" w:lineRule="auto"/>
              <w:rPr>
                <w:b/>
                <w:bCs/>
                <w:sz w:val="22"/>
                <w:szCs w:val="22"/>
              </w:rPr>
            </w:pPr>
            <w:r w:rsidRPr="003322A4">
              <w:rPr>
                <w:b/>
                <w:bCs/>
                <w:sz w:val="22"/>
                <w:szCs w:val="22"/>
              </w:rPr>
              <w:t>2022</w:t>
            </w:r>
          </w:p>
        </w:tc>
        <w:tc>
          <w:tcPr>
            <w:tcW w:w="1005" w:type="dxa"/>
            <w:vAlign w:val="center"/>
          </w:tcPr>
          <w:p w:rsidR="003800CF" w:rsidRPr="003322A4" w:rsidRDefault="003800CF" w:rsidP="00622423">
            <w:pPr>
              <w:spacing w:after="0" w:line="240" w:lineRule="auto"/>
              <w:rPr>
                <w:b/>
                <w:bCs/>
                <w:sz w:val="22"/>
                <w:szCs w:val="22"/>
              </w:rPr>
            </w:pPr>
            <w:r w:rsidRPr="003322A4">
              <w:rPr>
                <w:b/>
                <w:bCs/>
                <w:sz w:val="22"/>
                <w:szCs w:val="22"/>
              </w:rPr>
              <w:t>2023</w:t>
            </w:r>
          </w:p>
        </w:tc>
      </w:tr>
      <w:tr w:rsidR="003800CF" w:rsidRPr="00A47F2F" w:rsidTr="00D14B7B">
        <w:trPr>
          <w:gridAfter w:val="1"/>
          <w:wAfter w:w="15" w:type="dxa"/>
          <w:trHeight w:val="549"/>
        </w:trPr>
        <w:tc>
          <w:tcPr>
            <w:tcW w:w="1757" w:type="dxa"/>
            <w:shd w:val="clear" w:color="auto" w:fill="auto"/>
            <w:vAlign w:val="center"/>
          </w:tcPr>
          <w:p w:rsidR="003800CF" w:rsidRPr="003322A4" w:rsidRDefault="003800CF" w:rsidP="00663ABE">
            <w:pPr>
              <w:spacing w:after="0" w:line="240" w:lineRule="auto"/>
              <w:rPr>
                <w:b/>
                <w:bCs/>
                <w:color w:val="FF0000"/>
                <w:sz w:val="22"/>
                <w:szCs w:val="22"/>
              </w:rPr>
            </w:pPr>
            <w:r w:rsidRPr="003322A4">
              <w:rPr>
                <w:b/>
                <w:bCs/>
                <w:color w:val="FF0000"/>
                <w:sz w:val="22"/>
                <w:szCs w:val="22"/>
              </w:rPr>
              <w:t>PG.1.</w:t>
            </w:r>
            <w:r w:rsidR="00663ABE">
              <w:rPr>
                <w:b/>
                <w:bCs/>
                <w:color w:val="FF0000"/>
                <w:sz w:val="22"/>
                <w:szCs w:val="22"/>
              </w:rPr>
              <w:t>2</w:t>
            </w:r>
            <w:r>
              <w:rPr>
                <w:b/>
                <w:bCs/>
                <w:color w:val="FF0000"/>
                <w:sz w:val="22"/>
                <w:szCs w:val="22"/>
              </w:rPr>
              <w:t>.a</w:t>
            </w:r>
          </w:p>
        </w:tc>
        <w:tc>
          <w:tcPr>
            <w:tcW w:w="5042" w:type="dxa"/>
            <w:shd w:val="clear" w:color="auto" w:fill="auto"/>
            <w:vAlign w:val="center"/>
          </w:tcPr>
          <w:p w:rsidR="003800CF" w:rsidRPr="003322A4" w:rsidRDefault="003800CF" w:rsidP="00D14B7B">
            <w:pPr>
              <w:spacing w:after="0" w:line="240" w:lineRule="auto"/>
              <w:rPr>
                <w:sz w:val="22"/>
                <w:szCs w:val="22"/>
              </w:rPr>
            </w:pPr>
            <w:r>
              <w:rPr>
                <w:sz w:val="22"/>
                <w:szCs w:val="22"/>
              </w:rPr>
              <w:t xml:space="preserve">Hayatboyu öğrenme kapsamında açılan kurslara devam oranı (%) </w:t>
            </w:r>
          </w:p>
        </w:tc>
        <w:tc>
          <w:tcPr>
            <w:tcW w:w="957" w:type="dxa"/>
            <w:shd w:val="clear" w:color="auto" w:fill="auto"/>
            <w:noWrap/>
            <w:vAlign w:val="center"/>
          </w:tcPr>
          <w:p w:rsidR="003800CF" w:rsidRPr="003322A4" w:rsidRDefault="009F4BB7" w:rsidP="00D14B7B">
            <w:pPr>
              <w:spacing w:after="0" w:line="240" w:lineRule="auto"/>
              <w:jc w:val="center"/>
              <w:rPr>
                <w:sz w:val="22"/>
                <w:szCs w:val="22"/>
              </w:rPr>
            </w:pPr>
            <w:r>
              <w:rPr>
                <w:sz w:val="22"/>
                <w:szCs w:val="22"/>
              </w:rPr>
              <w:t>%50</w:t>
            </w:r>
          </w:p>
        </w:tc>
        <w:tc>
          <w:tcPr>
            <w:tcW w:w="1092" w:type="dxa"/>
            <w:gridSpan w:val="2"/>
            <w:shd w:val="clear" w:color="auto" w:fill="auto"/>
            <w:noWrap/>
            <w:vAlign w:val="center"/>
          </w:tcPr>
          <w:p w:rsidR="003800CF" w:rsidRPr="003322A4" w:rsidRDefault="00F81BCF" w:rsidP="00D14B7B">
            <w:pPr>
              <w:spacing w:after="0" w:line="240" w:lineRule="auto"/>
              <w:jc w:val="center"/>
              <w:rPr>
                <w:sz w:val="22"/>
                <w:szCs w:val="22"/>
              </w:rPr>
            </w:pPr>
            <w:r>
              <w:rPr>
                <w:sz w:val="22"/>
                <w:szCs w:val="22"/>
              </w:rPr>
              <w:t>%60</w:t>
            </w:r>
          </w:p>
        </w:tc>
        <w:tc>
          <w:tcPr>
            <w:tcW w:w="1041" w:type="dxa"/>
            <w:vAlign w:val="center"/>
          </w:tcPr>
          <w:p w:rsidR="003800CF" w:rsidRPr="003322A4" w:rsidRDefault="00D14B7B" w:rsidP="00D14B7B">
            <w:pPr>
              <w:spacing w:after="0" w:line="240" w:lineRule="auto"/>
              <w:jc w:val="center"/>
              <w:rPr>
                <w:sz w:val="22"/>
                <w:szCs w:val="22"/>
              </w:rPr>
            </w:pPr>
            <w:r>
              <w:rPr>
                <w:sz w:val="22"/>
                <w:szCs w:val="22"/>
              </w:rPr>
              <w:t>%70</w:t>
            </w:r>
          </w:p>
        </w:tc>
        <w:tc>
          <w:tcPr>
            <w:tcW w:w="1007" w:type="dxa"/>
            <w:vAlign w:val="center"/>
          </w:tcPr>
          <w:p w:rsidR="003800CF" w:rsidRPr="003322A4" w:rsidRDefault="00D14B7B" w:rsidP="00D14B7B">
            <w:pPr>
              <w:spacing w:after="0" w:line="240" w:lineRule="auto"/>
              <w:jc w:val="center"/>
              <w:rPr>
                <w:sz w:val="22"/>
                <w:szCs w:val="22"/>
              </w:rPr>
            </w:pPr>
            <w:r>
              <w:rPr>
                <w:sz w:val="22"/>
                <w:szCs w:val="22"/>
              </w:rPr>
              <w:t>%80</w:t>
            </w:r>
          </w:p>
        </w:tc>
        <w:tc>
          <w:tcPr>
            <w:tcW w:w="1092" w:type="dxa"/>
            <w:vAlign w:val="center"/>
          </w:tcPr>
          <w:p w:rsidR="003800CF" w:rsidRPr="003322A4" w:rsidRDefault="00D14B7B" w:rsidP="00D14B7B">
            <w:pPr>
              <w:spacing w:after="0" w:line="240" w:lineRule="auto"/>
              <w:jc w:val="center"/>
              <w:rPr>
                <w:sz w:val="22"/>
                <w:szCs w:val="22"/>
              </w:rPr>
            </w:pPr>
            <w:r>
              <w:rPr>
                <w:sz w:val="22"/>
                <w:szCs w:val="22"/>
              </w:rPr>
              <w:t>%90</w:t>
            </w:r>
          </w:p>
        </w:tc>
        <w:tc>
          <w:tcPr>
            <w:tcW w:w="1005" w:type="dxa"/>
            <w:vAlign w:val="center"/>
          </w:tcPr>
          <w:p w:rsidR="003800CF" w:rsidRPr="003322A4" w:rsidRDefault="00D14B7B" w:rsidP="00D14B7B">
            <w:pPr>
              <w:spacing w:after="0" w:line="240" w:lineRule="auto"/>
              <w:jc w:val="center"/>
              <w:rPr>
                <w:sz w:val="22"/>
                <w:szCs w:val="22"/>
              </w:rPr>
            </w:pPr>
            <w:r>
              <w:rPr>
                <w:sz w:val="22"/>
                <w:szCs w:val="22"/>
              </w:rPr>
              <w:t>%100</w:t>
            </w:r>
          </w:p>
        </w:tc>
      </w:tr>
      <w:tr w:rsidR="003800CF" w:rsidRPr="00A47F2F" w:rsidTr="00D14B7B">
        <w:trPr>
          <w:gridAfter w:val="1"/>
          <w:wAfter w:w="15" w:type="dxa"/>
          <w:trHeight w:val="549"/>
        </w:trPr>
        <w:tc>
          <w:tcPr>
            <w:tcW w:w="1757" w:type="dxa"/>
            <w:shd w:val="clear" w:color="auto" w:fill="auto"/>
            <w:vAlign w:val="center"/>
          </w:tcPr>
          <w:p w:rsidR="003800CF" w:rsidRPr="003322A4" w:rsidRDefault="003800CF" w:rsidP="00622423">
            <w:pPr>
              <w:rPr>
                <w:sz w:val="22"/>
                <w:szCs w:val="22"/>
              </w:rPr>
            </w:pPr>
            <w:r w:rsidRPr="003322A4">
              <w:rPr>
                <w:b/>
                <w:bCs/>
                <w:color w:val="FF0000"/>
                <w:sz w:val="22"/>
                <w:szCs w:val="22"/>
              </w:rPr>
              <w:t>PG.1.</w:t>
            </w:r>
            <w:r w:rsidR="00663ABE">
              <w:rPr>
                <w:b/>
                <w:bCs/>
                <w:color w:val="FF0000"/>
                <w:sz w:val="22"/>
                <w:szCs w:val="22"/>
              </w:rPr>
              <w:t>2</w:t>
            </w:r>
            <w:r>
              <w:rPr>
                <w:b/>
                <w:bCs/>
                <w:color w:val="FF0000"/>
                <w:sz w:val="22"/>
                <w:szCs w:val="22"/>
              </w:rPr>
              <w:t>.b</w:t>
            </w:r>
          </w:p>
        </w:tc>
        <w:tc>
          <w:tcPr>
            <w:tcW w:w="5042" w:type="dxa"/>
            <w:shd w:val="clear" w:color="auto" w:fill="auto"/>
            <w:vAlign w:val="center"/>
          </w:tcPr>
          <w:p w:rsidR="003800CF" w:rsidRPr="003322A4" w:rsidRDefault="003800CF" w:rsidP="00D14B7B">
            <w:pPr>
              <w:spacing w:after="0" w:line="240" w:lineRule="auto"/>
              <w:rPr>
                <w:sz w:val="22"/>
                <w:szCs w:val="22"/>
              </w:rPr>
            </w:pPr>
            <w:r>
              <w:rPr>
                <w:sz w:val="22"/>
                <w:szCs w:val="22"/>
              </w:rPr>
              <w:t xml:space="preserve">Hayatboyu öğrenme kapsamında açılan kurslara katılan kişi sayısı (sayı) </w:t>
            </w:r>
          </w:p>
        </w:tc>
        <w:tc>
          <w:tcPr>
            <w:tcW w:w="957" w:type="dxa"/>
            <w:shd w:val="clear" w:color="auto" w:fill="auto"/>
            <w:noWrap/>
            <w:vAlign w:val="center"/>
          </w:tcPr>
          <w:p w:rsidR="003800CF" w:rsidRPr="003322A4" w:rsidRDefault="009F4BB7" w:rsidP="00D14B7B">
            <w:pPr>
              <w:spacing w:after="0" w:line="240" w:lineRule="auto"/>
              <w:jc w:val="center"/>
              <w:rPr>
                <w:sz w:val="22"/>
                <w:szCs w:val="22"/>
              </w:rPr>
            </w:pPr>
            <w:r>
              <w:rPr>
                <w:sz w:val="22"/>
                <w:szCs w:val="22"/>
              </w:rPr>
              <w:t>2 kişi</w:t>
            </w:r>
          </w:p>
        </w:tc>
        <w:tc>
          <w:tcPr>
            <w:tcW w:w="1092" w:type="dxa"/>
            <w:gridSpan w:val="2"/>
            <w:shd w:val="clear" w:color="auto" w:fill="auto"/>
            <w:noWrap/>
            <w:vAlign w:val="center"/>
          </w:tcPr>
          <w:p w:rsidR="003800CF" w:rsidRPr="003322A4" w:rsidRDefault="003800CF" w:rsidP="00D14B7B">
            <w:pPr>
              <w:spacing w:after="0" w:line="240" w:lineRule="auto"/>
              <w:jc w:val="center"/>
              <w:rPr>
                <w:sz w:val="22"/>
                <w:szCs w:val="22"/>
              </w:rPr>
            </w:pPr>
          </w:p>
        </w:tc>
        <w:tc>
          <w:tcPr>
            <w:tcW w:w="1041" w:type="dxa"/>
            <w:vAlign w:val="center"/>
          </w:tcPr>
          <w:p w:rsidR="003800CF" w:rsidRPr="003322A4" w:rsidRDefault="003800CF" w:rsidP="00D14B7B">
            <w:pPr>
              <w:spacing w:after="0" w:line="240" w:lineRule="auto"/>
              <w:jc w:val="center"/>
              <w:rPr>
                <w:sz w:val="22"/>
                <w:szCs w:val="22"/>
              </w:rPr>
            </w:pPr>
          </w:p>
        </w:tc>
        <w:tc>
          <w:tcPr>
            <w:tcW w:w="1007" w:type="dxa"/>
            <w:vAlign w:val="center"/>
          </w:tcPr>
          <w:p w:rsidR="003800CF" w:rsidRPr="003322A4" w:rsidRDefault="003800CF" w:rsidP="00D14B7B">
            <w:pPr>
              <w:spacing w:after="0" w:line="240" w:lineRule="auto"/>
              <w:jc w:val="center"/>
              <w:rPr>
                <w:sz w:val="22"/>
                <w:szCs w:val="22"/>
              </w:rPr>
            </w:pPr>
          </w:p>
        </w:tc>
        <w:tc>
          <w:tcPr>
            <w:tcW w:w="1092" w:type="dxa"/>
            <w:vAlign w:val="center"/>
          </w:tcPr>
          <w:p w:rsidR="003800CF" w:rsidRPr="003322A4" w:rsidRDefault="003800CF" w:rsidP="00D14B7B">
            <w:pPr>
              <w:spacing w:after="0" w:line="240" w:lineRule="auto"/>
              <w:jc w:val="center"/>
              <w:rPr>
                <w:sz w:val="22"/>
                <w:szCs w:val="22"/>
              </w:rPr>
            </w:pPr>
          </w:p>
        </w:tc>
        <w:tc>
          <w:tcPr>
            <w:tcW w:w="1005" w:type="dxa"/>
            <w:vAlign w:val="center"/>
          </w:tcPr>
          <w:p w:rsidR="003800CF" w:rsidRPr="003322A4" w:rsidRDefault="003800CF" w:rsidP="00D14B7B">
            <w:pPr>
              <w:spacing w:after="0" w:line="240" w:lineRule="auto"/>
              <w:jc w:val="center"/>
              <w:rPr>
                <w:sz w:val="22"/>
                <w:szCs w:val="22"/>
              </w:rPr>
            </w:pPr>
          </w:p>
        </w:tc>
      </w:tr>
      <w:tr w:rsidR="00D14B7B" w:rsidRPr="00A47F2F" w:rsidTr="00D14B7B">
        <w:trPr>
          <w:gridAfter w:val="1"/>
          <w:wAfter w:w="15" w:type="dxa"/>
          <w:trHeight w:val="549"/>
        </w:trPr>
        <w:tc>
          <w:tcPr>
            <w:tcW w:w="1757" w:type="dxa"/>
            <w:shd w:val="clear" w:color="auto" w:fill="auto"/>
            <w:vAlign w:val="center"/>
          </w:tcPr>
          <w:p w:rsidR="00D14B7B" w:rsidRPr="003322A4" w:rsidRDefault="00D14B7B" w:rsidP="00622423">
            <w:pPr>
              <w:rPr>
                <w:sz w:val="22"/>
                <w:szCs w:val="22"/>
              </w:rPr>
            </w:pPr>
            <w:r w:rsidRPr="003322A4">
              <w:rPr>
                <w:b/>
                <w:bCs/>
                <w:color w:val="FF0000"/>
                <w:sz w:val="22"/>
                <w:szCs w:val="22"/>
              </w:rPr>
              <w:t>PG.1.</w:t>
            </w:r>
            <w:r>
              <w:rPr>
                <w:b/>
                <w:bCs/>
                <w:color w:val="FF0000"/>
                <w:sz w:val="22"/>
                <w:szCs w:val="22"/>
              </w:rPr>
              <w:t>2.c.</w:t>
            </w:r>
          </w:p>
        </w:tc>
        <w:tc>
          <w:tcPr>
            <w:tcW w:w="5042" w:type="dxa"/>
            <w:shd w:val="clear" w:color="auto" w:fill="auto"/>
            <w:vAlign w:val="center"/>
          </w:tcPr>
          <w:p w:rsidR="00D14B7B" w:rsidRPr="003322A4" w:rsidRDefault="00D14B7B" w:rsidP="00622423">
            <w:pPr>
              <w:spacing w:after="0" w:line="240" w:lineRule="auto"/>
              <w:rPr>
                <w:sz w:val="22"/>
                <w:szCs w:val="22"/>
              </w:rPr>
            </w:pPr>
            <w:r>
              <w:rPr>
                <w:sz w:val="22"/>
                <w:szCs w:val="22"/>
              </w:rPr>
              <w:t>Hayatboyu öğrenme kapsamında açılan kurslara katılan bireylerin okuma yazmayı öğrenme oranı (%)</w:t>
            </w:r>
          </w:p>
        </w:tc>
        <w:tc>
          <w:tcPr>
            <w:tcW w:w="957" w:type="dxa"/>
            <w:shd w:val="clear" w:color="auto" w:fill="auto"/>
            <w:noWrap/>
            <w:vAlign w:val="center"/>
          </w:tcPr>
          <w:p w:rsidR="00D14B7B" w:rsidRPr="003322A4" w:rsidRDefault="00D14B7B" w:rsidP="00D14B7B">
            <w:pPr>
              <w:spacing w:after="0" w:line="240" w:lineRule="auto"/>
              <w:jc w:val="center"/>
              <w:rPr>
                <w:sz w:val="22"/>
                <w:szCs w:val="22"/>
              </w:rPr>
            </w:pPr>
            <w:r>
              <w:rPr>
                <w:sz w:val="22"/>
                <w:szCs w:val="22"/>
              </w:rPr>
              <w:t>%50</w:t>
            </w:r>
          </w:p>
        </w:tc>
        <w:tc>
          <w:tcPr>
            <w:tcW w:w="1092" w:type="dxa"/>
            <w:gridSpan w:val="2"/>
            <w:shd w:val="clear" w:color="auto" w:fill="auto"/>
            <w:noWrap/>
            <w:vAlign w:val="center"/>
          </w:tcPr>
          <w:p w:rsidR="00D14B7B" w:rsidRPr="003322A4" w:rsidRDefault="00D14B7B" w:rsidP="00D14B7B">
            <w:pPr>
              <w:spacing w:after="0" w:line="240" w:lineRule="auto"/>
              <w:jc w:val="center"/>
              <w:rPr>
                <w:sz w:val="22"/>
                <w:szCs w:val="22"/>
              </w:rPr>
            </w:pPr>
            <w:r>
              <w:rPr>
                <w:sz w:val="22"/>
                <w:szCs w:val="22"/>
              </w:rPr>
              <w:t>%80</w:t>
            </w:r>
          </w:p>
        </w:tc>
        <w:tc>
          <w:tcPr>
            <w:tcW w:w="1041" w:type="dxa"/>
            <w:vAlign w:val="center"/>
          </w:tcPr>
          <w:p w:rsidR="00D14B7B" w:rsidRPr="003322A4" w:rsidRDefault="00D14B7B" w:rsidP="00D14B7B">
            <w:pPr>
              <w:spacing w:after="0" w:line="240" w:lineRule="auto"/>
              <w:jc w:val="center"/>
              <w:rPr>
                <w:sz w:val="22"/>
                <w:szCs w:val="22"/>
              </w:rPr>
            </w:pPr>
            <w:r>
              <w:rPr>
                <w:sz w:val="22"/>
                <w:szCs w:val="22"/>
              </w:rPr>
              <w:t>%90</w:t>
            </w:r>
          </w:p>
        </w:tc>
        <w:tc>
          <w:tcPr>
            <w:tcW w:w="1007" w:type="dxa"/>
            <w:vAlign w:val="center"/>
          </w:tcPr>
          <w:p w:rsidR="00D14B7B" w:rsidRPr="003322A4" w:rsidRDefault="00D14B7B" w:rsidP="00D14B7B">
            <w:pPr>
              <w:spacing w:after="0" w:line="240" w:lineRule="auto"/>
              <w:jc w:val="center"/>
              <w:rPr>
                <w:sz w:val="22"/>
                <w:szCs w:val="22"/>
              </w:rPr>
            </w:pPr>
            <w:r>
              <w:rPr>
                <w:sz w:val="22"/>
                <w:szCs w:val="22"/>
              </w:rPr>
              <w:t>%100</w:t>
            </w:r>
          </w:p>
        </w:tc>
        <w:tc>
          <w:tcPr>
            <w:tcW w:w="1092" w:type="dxa"/>
            <w:vAlign w:val="center"/>
          </w:tcPr>
          <w:p w:rsidR="00D14B7B" w:rsidRDefault="00D14B7B" w:rsidP="00D14B7B">
            <w:pPr>
              <w:jc w:val="center"/>
            </w:pPr>
            <w:r w:rsidRPr="00792DDF">
              <w:rPr>
                <w:sz w:val="22"/>
                <w:szCs w:val="22"/>
              </w:rPr>
              <w:t>%100</w:t>
            </w:r>
          </w:p>
        </w:tc>
        <w:tc>
          <w:tcPr>
            <w:tcW w:w="1005" w:type="dxa"/>
            <w:vAlign w:val="center"/>
          </w:tcPr>
          <w:p w:rsidR="00D14B7B" w:rsidRDefault="00D14B7B" w:rsidP="00D14B7B">
            <w:pPr>
              <w:jc w:val="center"/>
            </w:pPr>
            <w:r w:rsidRPr="00792DDF">
              <w:rPr>
                <w:sz w:val="22"/>
                <w:szCs w:val="22"/>
              </w:rPr>
              <w:t>%100</w:t>
            </w:r>
          </w:p>
        </w:tc>
      </w:tr>
    </w:tbl>
    <w:p w:rsidR="003800CF" w:rsidRDefault="003800CF" w:rsidP="003800CF">
      <w:pPr>
        <w:rPr>
          <w:lang/>
        </w:rPr>
      </w:pPr>
    </w:p>
    <w:tbl>
      <w:tblPr>
        <w:tblW w:w="4829" w:type="pct"/>
        <w:tblLayout w:type="fixed"/>
        <w:tblCellMar>
          <w:left w:w="70" w:type="dxa"/>
          <w:right w:w="70" w:type="dxa"/>
        </w:tblCellMar>
        <w:tblLook w:val="04A0"/>
      </w:tblPr>
      <w:tblGrid>
        <w:gridCol w:w="1059"/>
        <w:gridCol w:w="6975"/>
        <w:gridCol w:w="3485"/>
        <w:gridCol w:w="3488"/>
      </w:tblGrid>
      <w:tr w:rsidR="00884EE0" w:rsidRPr="00A47F2F" w:rsidTr="0062242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84EE0" w:rsidRPr="00A47F2F" w:rsidRDefault="00884EE0" w:rsidP="0062242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84EE0" w:rsidRPr="00A47F2F" w:rsidRDefault="00884EE0" w:rsidP="0062242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84EE0" w:rsidRPr="00A47F2F" w:rsidRDefault="00884EE0" w:rsidP="0062242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84EE0" w:rsidRPr="00A47F2F" w:rsidRDefault="00884EE0" w:rsidP="00622423">
            <w:pPr>
              <w:spacing w:after="0" w:line="240" w:lineRule="auto"/>
              <w:jc w:val="center"/>
              <w:rPr>
                <w:b/>
                <w:bCs/>
                <w:color w:val="000000"/>
                <w:szCs w:val="24"/>
              </w:rPr>
            </w:pPr>
            <w:r>
              <w:rPr>
                <w:b/>
                <w:bCs/>
                <w:color w:val="000000"/>
                <w:szCs w:val="24"/>
              </w:rPr>
              <w:t>Eylem Tarihi</w:t>
            </w:r>
          </w:p>
        </w:tc>
      </w:tr>
      <w:tr w:rsidR="00884EE0" w:rsidRPr="00A47F2F" w:rsidTr="0062242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84EE0" w:rsidRPr="00A47F2F" w:rsidRDefault="00884EE0" w:rsidP="00622423">
            <w:pPr>
              <w:spacing w:after="0" w:line="240" w:lineRule="auto"/>
              <w:jc w:val="center"/>
              <w:rPr>
                <w:b/>
                <w:bCs/>
                <w:color w:val="000000"/>
                <w:szCs w:val="24"/>
              </w:rPr>
            </w:pPr>
            <w:r w:rsidRPr="00A47F2F">
              <w:rPr>
                <w:b/>
                <w:bCs/>
                <w:color w:val="000000"/>
                <w:szCs w:val="24"/>
              </w:rPr>
              <w:t>1</w:t>
            </w:r>
            <w:r w:rsidR="00663ABE">
              <w:rPr>
                <w:b/>
                <w:bCs/>
                <w:color w:val="000000"/>
                <w:szCs w:val="24"/>
              </w:rPr>
              <w:t>.2</w:t>
            </w:r>
            <w:r>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84EE0" w:rsidRPr="00A47F2F" w:rsidRDefault="00884EE0" w:rsidP="00884EE0">
            <w:pPr>
              <w:spacing w:after="0" w:line="240" w:lineRule="auto"/>
              <w:jc w:val="both"/>
              <w:rPr>
                <w:color w:val="000000"/>
                <w:szCs w:val="24"/>
              </w:rPr>
            </w:pPr>
            <w:r>
              <w:rPr>
                <w:color w:val="000000"/>
                <w:szCs w:val="24"/>
              </w:rPr>
              <w:t>Kayıt bölgesinde yer alan okuma yazma bilmeyen bireylerin tespit çalışması yapılacaktır.</w:t>
            </w:r>
          </w:p>
        </w:tc>
        <w:tc>
          <w:tcPr>
            <w:tcW w:w="1161" w:type="pct"/>
            <w:tcBorders>
              <w:top w:val="nil"/>
              <w:left w:val="nil"/>
              <w:bottom w:val="single" w:sz="8" w:space="0" w:color="auto"/>
              <w:right w:val="single" w:sz="8" w:space="0" w:color="auto"/>
            </w:tcBorders>
            <w:shd w:val="clear" w:color="auto" w:fill="auto"/>
            <w:vAlign w:val="center"/>
          </w:tcPr>
          <w:p w:rsidR="00884EE0" w:rsidRPr="00A47F2F" w:rsidRDefault="00884EE0" w:rsidP="00622423">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884EE0" w:rsidRPr="00A47F2F" w:rsidRDefault="00256317" w:rsidP="00622423">
            <w:pPr>
              <w:spacing w:after="0" w:line="240" w:lineRule="auto"/>
              <w:jc w:val="both"/>
              <w:rPr>
                <w:color w:val="000000"/>
                <w:szCs w:val="24"/>
              </w:rPr>
            </w:pPr>
            <w:r>
              <w:rPr>
                <w:color w:val="000000"/>
                <w:szCs w:val="24"/>
              </w:rPr>
              <w:t>Tüm yıl boyunca</w:t>
            </w:r>
          </w:p>
        </w:tc>
      </w:tr>
      <w:tr w:rsidR="00884EE0" w:rsidRPr="00A47F2F" w:rsidTr="0062242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84EE0" w:rsidRPr="00A47F2F" w:rsidRDefault="00884EE0" w:rsidP="00622423">
            <w:pPr>
              <w:spacing w:after="0" w:line="240" w:lineRule="auto"/>
              <w:jc w:val="center"/>
              <w:rPr>
                <w:b/>
                <w:bCs/>
                <w:color w:val="000000"/>
                <w:szCs w:val="24"/>
              </w:rPr>
            </w:pPr>
            <w:r w:rsidRPr="00A47F2F">
              <w:rPr>
                <w:b/>
                <w:bCs/>
                <w:color w:val="000000"/>
                <w:szCs w:val="24"/>
              </w:rPr>
              <w:t>1</w:t>
            </w:r>
            <w:r w:rsidR="00663ABE">
              <w:rPr>
                <w:b/>
                <w:bCs/>
                <w:color w:val="000000"/>
                <w:szCs w:val="24"/>
              </w:rPr>
              <w:t>.2</w:t>
            </w:r>
            <w:r>
              <w:rPr>
                <w:b/>
                <w:bCs/>
                <w:color w:val="000000"/>
                <w:szCs w:val="24"/>
              </w:rPr>
              <w:t>.</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84EE0" w:rsidRPr="00A47F2F" w:rsidRDefault="00884EE0" w:rsidP="00884EE0">
            <w:pPr>
              <w:spacing w:after="0" w:line="240" w:lineRule="auto"/>
              <w:jc w:val="both"/>
              <w:rPr>
                <w:szCs w:val="24"/>
                <w:highlight w:val="green"/>
              </w:rPr>
            </w:pPr>
            <w:r>
              <w:rPr>
                <w:sz w:val="22"/>
                <w:szCs w:val="22"/>
              </w:rPr>
              <w:t xml:space="preserve">Kayıt bölgesindeki </w:t>
            </w:r>
            <w:r>
              <w:rPr>
                <w:color w:val="000000"/>
                <w:szCs w:val="24"/>
              </w:rPr>
              <w:t>okuma yazma bilmeyen bireylerin okuma yazma kurslarına katılımı sağlanıp okuma yazma öğrenmeleri  sağlanacaktır.</w:t>
            </w:r>
          </w:p>
        </w:tc>
        <w:tc>
          <w:tcPr>
            <w:tcW w:w="1161" w:type="pct"/>
            <w:tcBorders>
              <w:top w:val="nil"/>
              <w:left w:val="nil"/>
              <w:bottom w:val="single" w:sz="8" w:space="0" w:color="auto"/>
              <w:right w:val="single" w:sz="8" w:space="0" w:color="auto"/>
            </w:tcBorders>
            <w:shd w:val="clear" w:color="auto" w:fill="auto"/>
            <w:vAlign w:val="center"/>
          </w:tcPr>
          <w:p w:rsidR="00884EE0" w:rsidRPr="00A47F2F" w:rsidRDefault="00884EE0" w:rsidP="00622423">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884EE0" w:rsidRPr="00A47F2F" w:rsidRDefault="00256317" w:rsidP="00622423">
            <w:pPr>
              <w:spacing w:after="0" w:line="240" w:lineRule="auto"/>
              <w:jc w:val="both"/>
              <w:rPr>
                <w:color w:val="000000"/>
                <w:szCs w:val="24"/>
              </w:rPr>
            </w:pPr>
            <w:r>
              <w:rPr>
                <w:color w:val="000000"/>
                <w:szCs w:val="24"/>
              </w:rPr>
              <w:t>Tüm yıl boyunca</w:t>
            </w:r>
          </w:p>
        </w:tc>
      </w:tr>
      <w:tr w:rsidR="00884EE0" w:rsidRPr="00A47F2F" w:rsidTr="0062242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84EE0" w:rsidRPr="00A47F2F" w:rsidRDefault="00884EE0" w:rsidP="00622423">
            <w:pPr>
              <w:spacing w:after="0" w:line="240" w:lineRule="auto"/>
              <w:jc w:val="center"/>
              <w:rPr>
                <w:b/>
                <w:bCs/>
                <w:color w:val="000000"/>
                <w:szCs w:val="24"/>
              </w:rPr>
            </w:pPr>
            <w:r w:rsidRPr="00A47F2F">
              <w:rPr>
                <w:b/>
                <w:bCs/>
                <w:color w:val="000000"/>
                <w:szCs w:val="24"/>
              </w:rPr>
              <w:t>1</w:t>
            </w:r>
            <w:r w:rsidR="00663ABE">
              <w:rPr>
                <w:b/>
                <w:bCs/>
                <w:color w:val="000000"/>
                <w:szCs w:val="24"/>
              </w:rPr>
              <w:t>.2</w:t>
            </w:r>
            <w:r>
              <w:rPr>
                <w:b/>
                <w:bCs/>
                <w:color w:val="000000"/>
                <w:szCs w:val="24"/>
              </w:rPr>
              <w:t>.</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84EE0" w:rsidRPr="00A47F2F" w:rsidRDefault="00884EE0" w:rsidP="00622423">
            <w:pPr>
              <w:spacing w:after="0" w:line="240" w:lineRule="auto"/>
              <w:jc w:val="both"/>
              <w:rPr>
                <w:szCs w:val="24"/>
                <w:highlight w:val="green"/>
              </w:rPr>
            </w:pPr>
            <w:r>
              <w:rPr>
                <w:sz w:val="22"/>
                <w:szCs w:val="22"/>
              </w:rPr>
              <w:t>Başarıyla kursu tamamlayıp belge almaya hak kazanan bireylere belgeleri verilecektir.</w:t>
            </w:r>
          </w:p>
        </w:tc>
        <w:tc>
          <w:tcPr>
            <w:tcW w:w="1161" w:type="pct"/>
            <w:tcBorders>
              <w:top w:val="nil"/>
              <w:left w:val="nil"/>
              <w:bottom w:val="single" w:sz="8" w:space="0" w:color="auto"/>
              <w:right w:val="single" w:sz="8" w:space="0" w:color="auto"/>
            </w:tcBorders>
            <w:shd w:val="clear" w:color="auto" w:fill="auto"/>
            <w:vAlign w:val="center"/>
          </w:tcPr>
          <w:p w:rsidR="00884EE0" w:rsidRPr="00A47F2F" w:rsidRDefault="00884EE0" w:rsidP="00622423">
            <w:pPr>
              <w:spacing w:after="0" w:line="240" w:lineRule="auto"/>
              <w:jc w:val="both"/>
              <w:rPr>
                <w:color w:val="000000"/>
                <w:szCs w:val="24"/>
              </w:rPr>
            </w:pPr>
            <w:r>
              <w:rPr>
                <w:color w:val="000000"/>
                <w:szCs w:val="24"/>
              </w:rPr>
              <w:t>Md.yard , Sınıf öğretmeni,  Veli</w:t>
            </w:r>
          </w:p>
        </w:tc>
        <w:tc>
          <w:tcPr>
            <w:tcW w:w="1162" w:type="pct"/>
            <w:tcBorders>
              <w:top w:val="nil"/>
              <w:left w:val="nil"/>
              <w:bottom w:val="single" w:sz="8" w:space="0" w:color="auto"/>
              <w:right w:val="single" w:sz="8" w:space="0" w:color="auto"/>
            </w:tcBorders>
            <w:shd w:val="clear" w:color="auto" w:fill="auto"/>
            <w:vAlign w:val="center"/>
          </w:tcPr>
          <w:p w:rsidR="00884EE0" w:rsidRPr="00A47F2F" w:rsidRDefault="00256317" w:rsidP="00622423">
            <w:pPr>
              <w:spacing w:after="0" w:line="240" w:lineRule="auto"/>
              <w:jc w:val="both"/>
              <w:rPr>
                <w:color w:val="000000"/>
                <w:szCs w:val="24"/>
              </w:rPr>
            </w:pPr>
            <w:r>
              <w:rPr>
                <w:color w:val="000000"/>
                <w:szCs w:val="24"/>
              </w:rPr>
              <w:t>Tüm yıl boyunca</w:t>
            </w:r>
          </w:p>
        </w:tc>
      </w:tr>
    </w:tbl>
    <w:p w:rsidR="003800CF" w:rsidRPr="003800CF" w:rsidRDefault="003800CF" w:rsidP="003800CF">
      <w:pPr>
        <w:rPr>
          <w:lang/>
        </w:rPr>
      </w:pPr>
    </w:p>
    <w:p w:rsidR="007B0244" w:rsidRDefault="007B0244" w:rsidP="002B6FDB">
      <w:pPr>
        <w:pStyle w:val="Balk2"/>
        <w:rPr>
          <w:lang w:val="tr-TR"/>
        </w:rPr>
      </w:pPr>
    </w:p>
    <w:p w:rsidR="00DF35C9" w:rsidRPr="002B6FDB" w:rsidRDefault="003072A7" w:rsidP="002B6FDB">
      <w:pPr>
        <w:pStyle w:val="Balk2"/>
      </w:pPr>
      <w:r w:rsidRPr="002B6FDB">
        <w:t xml:space="preserve">TEMA </w:t>
      </w:r>
      <w:r w:rsidR="00782D62" w:rsidRPr="002B6FDB">
        <w:t>II: EĞİTİM</w:t>
      </w:r>
      <w:r w:rsidRPr="002B6FDB">
        <w:t xml:space="preserve"> VE ÖĞRETİMDE K</w:t>
      </w:r>
      <w:r w:rsidR="006C0ADF" w:rsidRPr="002B6FDB">
        <w:t>A</w:t>
      </w:r>
      <w:r w:rsidRPr="002B6FDB">
        <w:t>LİTENİN ARTIRILMASI</w:t>
      </w:r>
      <w:bookmarkEnd w:id="48"/>
      <w:bookmarkEnd w:id="49"/>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Default="00756936" w:rsidP="00756936">
      <w:pPr>
        <w:pStyle w:val="Balk3"/>
      </w:pPr>
      <w:r>
        <w:t xml:space="preserve">Stratejik Amaç 2: </w:t>
      </w:r>
    </w:p>
    <w:p w:rsidR="00756936" w:rsidRPr="00A47F2F" w:rsidRDefault="00756936" w:rsidP="00756936">
      <w:pPr>
        <w:ind w:firstLine="708"/>
        <w:jc w:val="both"/>
      </w:pPr>
      <w:r>
        <w:t xml:space="preserve">Öğrencilerimizin </w:t>
      </w:r>
      <w:r w:rsidR="008425EC">
        <w:t xml:space="preserve">ortaöğretim kademesine geçtiklerinde bulundukları ortama ve </w:t>
      </w:r>
      <w:r>
        <w:t>gelişmiş dünyaya uyum sağlayacak şekilde donanımlı bireyler olabilmesi için eğitim ve öğretimde kalite artırılacaktır.</w:t>
      </w:r>
    </w:p>
    <w:p w:rsidR="00756936" w:rsidRPr="00A47F2F" w:rsidRDefault="00756936" w:rsidP="00D41148"/>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Öğrenme kazanımlarını takip eden ve velileri de sürece dâhil eden bir yönet</w:t>
      </w:r>
      <w:r w:rsidR="00663ABE">
        <w:rPr>
          <w:rFonts w:ascii="Book Antiqua" w:hAnsi="Book Antiqua"/>
          <w:sz w:val="24"/>
          <w:szCs w:val="24"/>
        </w:rPr>
        <w:t xml:space="preserve">im anlayışı ile </w:t>
      </w:r>
      <w:r w:rsidR="00663ABE">
        <w:rPr>
          <w:rFonts w:ascii="Book Antiqua" w:hAnsi="Book Antiqua"/>
          <w:sz w:val="24"/>
          <w:szCs w:val="24"/>
          <w:lang w:val="tr-TR"/>
        </w:rPr>
        <w:t>öğrencilerimizin</w:t>
      </w:r>
      <w:r w:rsidR="00884EE0">
        <w:rPr>
          <w:rFonts w:ascii="Book Antiqua" w:hAnsi="Book Antiqua"/>
          <w:sz w:val="24"/>
          <w:szCs w:val="24"/>
          <w:lang w:val="tr-TR"/>
        </w:rPr>
        <w:t xml:space="preserve"> </w:t>
      </w:r>
      <w:r w:rsidR="00884EE0">
        <w:rPr>
          <w:rFonts w:ascii="Book Antiqua" w:hAnsi="Book Antiqua"/>
          <w:sz w:val="24"/>
          <w:szCs w:val="24"/>
        </w:rPr>
        <w:t>akademik başarıları</w:t>
      </w:r>
      <w:r w:rsidR="00884EE0">
        <w:rPr>
          <w:rFonts w:ascii="Book Antiqua" w:hAnsi="Book Antiqua"/>
          <w:sz w:val="24"/>
          <w:szCs w:val="24"/>
          <w:lang w:val="tr-TR"/>
        </w:rPr>
        <w:t>,</w:t>
      </w:r>
      <w:r w:rsidR="008C2833">
        <w:rPr>
          <w:rFonts w:ascii="Book Antiqua" w:hAnsi="Book Antiqua"/>
          <w:sz w:val="24"/>
          <w:szCs w:val="24"/>
        </w:rPr>
        <w:t>sosyal</w:t>
      </w:r>
      <w:r w:rsidR="008425EC">
        <w:rPr>
          <w:rFonts w:ascii="Book Antiqua" w:hAnsi="Book Antiqua"/>
          <w:sz w:val="24"/>
          <w:szCs w:val="24"/>
          <w:lang w:val="tr-TR"/>
        </w:rPr>
        <w:t>, kültürel ve sportif</w:t>
      </w:r>
      <w:r w:rsidR="008C2833">
        <w:rPr>
          <w:rFonts w:ascii="Book Antiqua" w:hAnsi="Book Antiqua"/>
          <w:sz w:val="24"/>
          <w:szCs w:val="24"/>
        </w:rPr>
        <w:t xml:space="preserve"> faaliyetlere etkin katılımı </w:t>
      </w:r>
      <w:r w:rsidR="008D4E73">
        <w:rPr>
          <w:rFonts w:ascii="Book Antiqua" w:hAnsi="Book Antiqua"/>
          <w:sz w:val="24"/>
          <w:szCs w:val="24"/>
        </w:rPr>
        <w:t>artırılacaktır.</w:t>
      </w:r>
    </w:p>
    <w:p w:rsidR="00D41148" w:rsidRDefault="00D41148" w:rsidP="00756936">
      <w:pPr>
        <w:rPr>
          <w:b/>
          <w:sz w:val="28"/>
        </w:rPr>
      </w:pPr>
    </w:p>
    <w:p w:rsidR="00D07AE3" w:rsidRDefault="00D07AE3" w:rsidP="00756936">
      <w:pPr>
        <w:rPr>
          <w:b/>
          <w:sz w:val="28"/>
        </w:rPr>
      </w:pPr>
    </w:p>
    <w:p w:rsidR="00D07AE3" w:rsidRDefault="00D07AE3" w:rsidP="00756936">
      <w:pPr>
        <w:rPr>
          <w:b/>
          <w:sz w:val="28"/>
        </w:rPr>
      </w:pPr>
    </w:p>
    <w:p w:rsidR="00D07AE3" w:rsidRDefault="00D07AE3" w:rsidP="00756936">
      <w:pPr>
        <w:rPr>
          <w:b/>
          <w:sz w:val="28"/>
        </w:rPr>
      </w:pPr>
    </w:p>
    <w:p w:rsidR="009F4BB7" w:rsidRDefault="009F4BB7" w:rsidP="00756936">
      <w:pPr>
        <w:rPr>
          <w:b/>
          <w:sz w:val="28"/>
        </w:rPr>
      </w:pPr>
    </w:p>
    <w:p w:rsidR="00756936" w:rsidRPr="002B6FDB" w:rsidRDefault="00756936" w:rsidP="00756936">
      <w:pPr>
        <w:rPr>
          <w:b/>
          <w:color w:val="FF0000"/>
          <w:sz w:val="28"/>
        </w:rPr>
      </w:pPr>
      <w:r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756936" w:rsidRPr="00A47F2F" w:rsidTr="008D4E73">
        <w:trPr>
          <w:trHeight w:val="421"/>
        </w:trPr>
        <w:tc>
          <w:tcPr>
            <w:tcW w:w="1757" w:type="dxa"/>
            <w:vMerge w:val="restart"/>
            <w:shd w:val="clear" w:color="auto" w:fill="auto"/>
            <w:noWrap/>
            <w:vAlign w:val="center"/>
            <w:hideMark/>
          </w:tcPr>
          <w:p w:rsidR="00756936" w:rsidRPr="003322A4" w:rsidRDefault="00756936"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756936" w:rsidRPr="003322A4" w:rsidRDefault="00756936" w:rsidP="008D4E73">
            <w:pPr>
              <w:spacing w:after="0" w:line="240" w:lineRule="auto"/>
              <w:rPr>
                <w:b/>
                <w:bCs/>
                <w:color w:val="000000"/>
                <w:sz w:val="20"/>
                <w:szCs w:val="22"/>
              </w:rPr>
            </w:pPr>
            <w:r w:rsidRPr="003322A4">
              <w:rPr>
                <w:b/>
                <w:bCs/>
                <w:color w:val="000000"/>
                <w:sz w:val="20"/>
                <w:szCs w:val="22"/>
              </w:rPr>
              <w:t>PERFORMANS</w:t>
            </w:r>
          </w:p>
          <w:p w:rsidR="00756936" w:rsidRPr="003322A4" w:rsidRDefault="00756936"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756936" w:rsidRPr="003322A4" w:rsidRDefault="00756936"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756936" w:rsidRPr="003322A4" w:rsidRDefault="00756936" w:rsidP="008D4E73">
            <w:pPr>
              <w:spacing w:after="0" w:line="240" w:lineRule="auto"/>
              <w:rPr>
                <w:b/>
                <w:bCs/>
                <w:color w:val="000000"/>
                <w:sz w:val="22"/>
                <w:szCs w:val="22"/>
              </w:rPr>
            </w:pPr>
            <w:r w:rsidRPr="003322A4">
              <w:rPr>
                <w:b/>
                <w:bCs/>
                <w:color w:val="000000"/>
                <w:sz w:val="22"/>
                <w:szCs w:val="22"/>
              </w:rPr>
              <w:t>HEDEF</w:t>
            </w:r>
          </w:p>
        </w:tc>
      </w:tr>
      <w:tr w:rsidR="00756936" w:rsidRPr="00A47F2F" w:rsidTr="008D4E73">
        <w:trPr>
          <w:gridAfter w:val="1"/>
          <w:wAfter w:w="15" w:type="dxa"/>
          <w:trHeight w:val="309"/>
        </w:trPr>
        <w:tc>
          <w:tcPr>
            <w:tcW w:w="1757" w:type="dxa"/>
            <w:vMerge/>
            <w:shd w:val="clear" w:color="auto" w:fill="auto"/>
            <w:vAlign w:val="center"/>
            <w:hideMark/>
          </w:tcPr>
          <w:p w:rsidR="00756936" w:rsidRPr="003322A4" w:rsidRDefault="00756936" w:rsidP="008D4E73">
            <w:pPr>
              <w:spacing w:after="0" w:line="240" w:lineRule="auto"/>
              <w:rPr>
                <w:b/>
                <w:bCs/>
                <w:sz w:val="22"/>
                <w:szCs w:val="22"/>
              </w:rPr>
            </w:pPr>
          </w:p>
        </w:tc>
        <w:tc>
          <w:tcPr>
            <w:tcW w:w="5042" w:type="dxa"/>
            <w:vMerge/>
            <w:shd w:val="clear" w:color="auto" w:fill="auto"/>
            <w:vAlign w:val="center"/>
            <w:hideMark/>
          </w:tcPr>
          <w:p w:rsidR="00756936" w:rsidRPr="003322A4" w:rsidRDefault="00756936" w:rsidP="008D4E73">
            <w:pPr>
              <w:spacing w:after="0" w:line="240" w:lineRule="auto"/>
              <w:rPr>
                <w:b/>
                <w:bCs/>
                <w:sz w:val="22"/>
                <w:szCs w:val="22"/>
              </w:rPr>
            </w:pPr>
          </w:p>
        </w:tc>
        <w:tc>
          <w:tcPr>
            <w:tcW w:w="957" w:type="dxa"/>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756936" w:rsidRPr="003322A4" w:rsidRDefault="00756936" w:rsidP="008D4E73">
            <w:pPr>
              <w:spacing w:after="0" w:line="240" w:lineRule="auto"/>
              <w:rPr>
                <w:b/>
                <w:bCs/>
                <w:sz w:val="22"/>
                <w:szCs w:val="22"/>
              </w:rPr>
            </w:pPr>
            <w:r w:rsidRPr="003322A4">
              <w:rPr>
                <w:b/>
                <w:bCs/>
                <w:sz w:val="22"/>
                <w:szCs w:val="22"/>
              </w:rPr>
              <w:t>2019</w:t>
            </w:r>
          </w:p>
        </w:tc>
        <w:tc>
          <w:tcPr>
            <w:tcW w:w="1041" w:type="dxa"/>
            <w:vAlign w:val="center"/>
          </w:tcPr>
          <w:p w:rsidR="00756936" w:rsidRPr="003322A4" w:rsidRDefault="00756936" w:rsidP="008D4E73">
            <w:pPr>
              <w:spacing w:after="0" w:line="240" w:lineRule="auto"/>
              <w:rPr>
                <w:b/>
                <w:bCs/>
                <w:sz w:val="22"/>
                <w:szCs w:val="22"/>
              </w:rPr>
            </w:pPr>
            <w:r w:rsidRPr="003322A4">
              <w:rPr>
                <w:b/>
                <w:bCs/>
                <w:sz w:val="22"/>
                <w:szCs w:val="22"/>
              </w:rPr>
              <w:t>2020</w:t>
            </w:r>
          </w:p>
        </w:tc>
        <w:tc>
          <w:tcPr>
            <w:tcW w:w="1007" w:type="dxa"/>
            <w:vAlign w:val="center"/>
          </w:tcPr>
          <w:p w:rsidR="00756936" w:rsidRPr="003322A4" w:rsidRDefault="00756936" w:rsidP="008D4E73">
            <w:pPr>
              <w:spacing w:after="0" w:line="240" w:lineRule="auto"/>
              <w:rPr>
                <w:b/>
                <w:bCs/>
                <w:sz w:val="22"/>
                <w:szCs w:val="22"/>
              </w:rPr>
            </w:pPr>
            <w:r w:rsidRPr="003322A4">
              <w:rPr>
                <w:b/>
                <w:bCs/>
                <w:sz w:val="22"/>
                <w:szCs w:val="22"/>
              </w:rPr>
              <w:t>2021</w:t>
            </w:r>
          </w:p>
        </w:tc>
        <w:tc>
          <w:tcPr>
            <w:tcW w:w="1092" w:type="dxa"/>
            <w:vAlign w:val="center"/>
          </w:tcPr>
          <w:p w:rsidR="00756936" w:rsidRPr="003322A4" w:rsidRDefault="00756936" w:rsidP="008D4E73">
            <w:pPr>
              <w:spacing w:after="0" w:line="240" w:lineRule="auto"/>
              <w:rPr>
                <w:b/>
                <w:bCs/>
                <w:sz w:val="22"/>
                <w:szCs w:val="22"/>
              </w:rPr>
            </w:pPr>
            <w:r w:rsidRPr="003322A4">
              <w:rPr>
                <w:b/>
                <w:bCs/>
                <w:sz w:val="22"/>
                <w:szCs w:val="22"/>
              </w:rPr>
              <w:t>2022</w:t>
            </w:r>
          </w:p>
        </w:tc>
        <w:tc>
          <w:tcPr>
            <w:tcW w:w="1005" w:type="dxa"/>
            <w:vAlign w:val="center"/>
          </w:tcPr>
          <w:p w:rsidR="00756936" w:rsidRPr="003322A4" w:rsidRDefault="00756936" w:rsidP="008D4E73">
            <w:pPr>
              <w:spacing w:after="0" w:line="240" w:lineRule="auto"/>
              <w:rPr>
                <w:b/>
                <w:bCs/>
                <w:sz w:val="22"/>
                <w:szCs w:val="22"/>
              </w:rPr>
            </w:pPr>
            <w:r w:rsidRPr="003322A4">
              <w:rPr>
                <w:b/>
                <w:bCs/>
                <w:sz w:val="22"/>
                <w:szCs w:val="22"/>
              </w:rPr>
              <w:t>2023</w:t>
            </w:r>
          </w:p>
        </w:tc>
      </w:tr>
      <w:tr w:rsidR="00756936" w:rsidRPr="00A47F2F" w:rsidTr="000604C9">
        <w:trPr>
          <w:gridAfter w:val="1"/>
          <w:wAfter w:w="15" w:type="dxa"/>
          <w:trHeight w:val="549"/>
        </w:trPr>
        <w:tc>
          <w:tcPr>
            <w:tcW w:w="1757" w:type="dxa"/>
            <w:shd w:val="clear" w:color="auto" w:fill="auto"/>
            <w:vAlign w:val="center"/>
          </w:tcPr>
          <w:p w:rsidR="00756936" w:rsidRPr="003322A4" w:rsidRDefault="00663ABE" w:rsidP="008D4E73">
            <w:pPr>
              <w:spacing w:after="0" w:line="240" w:lineRule="auto"/>
              <w:rPr>
                <w:b/>
                <w:bCs/>
                <w:color w:val="FF0000"/>
                <w:sz w:val="22"/>
                <w:szCs w:val="22"/>
              </w:rPr>
            </w:pPr>
            <w:r>
              <w:rPr>
                <w:b/>
                <w:bCs/>
                <w:color w:val="FF0000"/>
                <w:sz w:val="22"/>
                <w:szCs w:val="22"/>
              </w:rPr>
              <w:t>PG.2.1</w:t>
            </w:r>
            <w:r w:rsidR="00756936">
              <w:rPr>
                <w:b/>
                <w:bCs/>
                <w:color w:val="FF0000"/>
                <w:sz w:val="22"/>
                <w:szCs w:val="22"/>
              </w:rPr>
              <w:t>.a</w:t>
            </w:r>
          </w:p>
        </w:tc>
        <w:tc>
          <w:tcPr>
            <w:tcW w:w="5042" w:type="dxa"/>
            <w:shd w:val="clear" w:color="auto" w:fill="auto"/>
            <w:vAlign w:val="center"/>
          </w:tcPr>
          <w:p w:rsidR="00756936" w:rsidRDefault="00256317" w:rsidP="008D4E73">
            <w:pPr>
              <w:spacing w:after="0" w:line="240" w:lineRule="auto"/>
              <w:rPr>
                <w:sz w:val="22"/>
                <w:szCs w:val="22"/>
              </w:rPr>
            </w:pPr>
            <w:r>
              <w:rPr>
                <w:sz w:val="22"/>
                <w:szCs w:val="22"/>
              </w:rPr>
              <w:t>Öğrencilerimizin LGS deki ders başarı ortalamalarının</w:t>
            </w:r>
            <w:r w:rsidR="004064F7">
              <w:rPr>
                <w:sz w:val="22"/>
                <w:szCs w:val="22"/>
              </w:rPr>
              <w:t xml:space="preserve"> oranı</w:t>
            </w:r>
            <w:r>
              <w:rPr>
                <w:sz w:val="22"/>
                <w:szCs w:val="22"/>
              </w:rPr>
              <w:t xml:space="preserve"> </w:t>
            </w:r>
            <w:r w:rsidR="004064F7">
              <w:rPr>
                <w:sz w:val="22"/>
                <w:szCs w:val="22"/>
              </w:rPr>
              <w:t>%</w:t>
            </w:r>
          </w:p>
          <w:p w:rsidR="00256317" w:rsidRPr="003322A4" w:rsidRDefault="00256317" w:rsidP="008D4E73">
            <w:pPr>
              <w:spacing w:after="0" w:line="240" w:lineRule="auto"/>
              <w:rPr>
                <w:sz w:val="22"/>
                <w:szCs w:val="22"/>
              </w:rPr>
            </w:pPr>
          </w:p>
        </w:tc>
        <w:tc>
          <w:tcPr>
            <w:tcW w:w="957" w:type="dxa"/>
            <w:shd w:val="clear" w:color="auto" w:fill="auto"/>
            <w:noWrap/>
            <w:vAlign w:val="center"/>
          </w:tcPr>
          <w:p w:rsidR="00756936" w:rsidRPr="003322A4" w:rsidRDefault="009F4BB7" w:rsidP="000604C9">
            <w:pPr>
              <w:spacing w:after="0" w:line="240" w:lineRule="auto"/>
              <w:jc w:val="center"/>
              <w:rPr>
                <w:sz w:val="22"/>
                <w:szCs w:val="22"/>
              </w:rPr>
            </w:pPr>
            <w:r>
              <w:rPr>
                <w:sz w:val="22"/>
                <w:szCs w:val="22"/>
              </w:rPr>
              <w:t>262,01</w:t>
            </w:r>
          </w:p>
        </w:tc>
        <w:tc>
          <w:tcPr>
            <w:tcW w:w="1092" w:type="dxa"/>
            <w:gridSpan w:val="2"/>
            <w:shd w:val="clear" w:color="auto" w:fill="auto"/>
            <w:noWrap/>
            <w:vAlign w:val="center"/>
          </w:tcPr>
          <w:p w:rsidR="00756936" w:rsidRPr="003322A4" w:rsidRDefault="000604C9" w:rsidP="000604C9">
            <w:pPr>
              <w:spacing w:after="0" w:line="240" w:lineRule="auto"/>
              <w:jc w:val="center"/>
              <w:rPr>
                <w:sz w:val="22"/>
                <w:szCs w:val="22"/>
              </w:rPr>
            </w:pPr>
            <w:r>
              <w:rPr>
                <w:sz w:val="22"/>
                <w:szCs w:val="22"/>
              </w:rPr>
              <w:t>270</w:t>
            </w:r>
          </w:p>
        </w:tc>
        <w:tc>
          <w:tcPr>
            <w:tcW w:w="1041" w:type="dxa"/>
            <w:vAlign w:val="center"/>
          </w:tcPr>
          <w:p w:rsidR="00756936" w:rsidRPr="003322A4" w:rsidRDefault="000604C9" w:rsidP="000604C9">
            <w:pPr>
              <w:spacing w:after="0" w:line="240" w:lineRule="auto"/>
              <w:jc w:val="center"/>
              <w:rPr>
                <w:sz w:val="22"/>
                <w:szCs w:val="22"/>
              </w:rPr>
            </w:pPr>
            <w:r>
              <w:rPr>
                <w:sz w:val="22"/>
                <w:szCs w:val="22"/>
              </w:rPr>
              <w:t>290</w:t>
            </w:r>
          </w:p>
        </w:tc>
        <w:tc>
          <w:tcPr>
            <w:tcW w:w="1007" w:type="dxa"/>
            <w:vAlign w:val="center"/>
          </w:tcPr>
          <w:p w:rsidR="00756936" w:rsidRPr="003322A4" w:rsidRDefault="000604C9" w:rsidP="000604C9">
            <w:pPr>
              <w:spacing w:after="0" w:line="240" w:lineRule="auto"/>
              <w:jc w:val="center"/>
              <w:rPr>
                <w:sz w:val="22"/>
                <w:szCs w:val="22"/>
              </w:rPr>
            </w:pPr>
            <w:r>
              <w:rPr>
                <w:sz w:val="22"/>
                <w:szCs w:val="22"/>
              </w:rPr>
              <w:t>300</w:t>
            </w:r>
          </w:p>
        </w:tc>
        <w:tc>
          <w:tcPr>
            <w:tcW w:w="1092" w:type="dxa"/>
            <w:vAlign w:val="center"/>
          </w:tcPr>
          <w:p w:rsidR="00756936" w:rsidRPr="003322A4" w:rsidRDefault="000604C9" w:rsidP="000604C9">
            <w:pPr>
              <w:spacing w:after="0" w:line="240" w:lineRule="auto"/>
              <w:jc w:val="center"/>
              <w:rPr>
                <w:sz w:val="22"/>
                <w:szCs w:val="22"/>
              </w:rPr>
            </w:pPr>
            <w:r>
              <w:rPr>
                <w:sz w:val="22"/>
                <w:szCs w:val="22"/>
              </w:rPr>
              <w:t>320</w:t>
            </w:r>
          </w:p>
        </w:tc>
        <w:tc>
          <w:tcPr>
            <w:tcW w:w="1005" w:type="dxa"/>
            <w:vAlign w:val="center"/>
          </w:tcPr>
          <w:p w:rsidR="00756936" w:rsidRPr="003322A4" w:rsidRDefault="000604C9" w:rsidP="000604C9">
            <w:pPr>
              <w:spacing w:after="0" w:line="240" w:lineRule="auto"/>
              <w:jc w:val="center"/>
              <w:rPr>
                <w:sz w:val="22"/>
                <w:szCs w:val="22"/>
              </w:rPr>
            </w:pPr>
            <w:r>
              <w:rPr>
                <w:sz w:val="22"/>
                <w:szCs w:val="22"/>
              </w:rPr>
              <w:t>330</w:t>
            </w:r>
          </w:p>
        </w:tc>
      </w:tr>
      <w:tr w:rsidR="00756936" w:rsidRPr="00A47F2F" w:rsidTr="000604C9">
        <w:trPr>
          <w:gridAfter w:val="1"/>
          <w:wAfter w:w="15" w:type="dxa"/>
          <w:trHeight w:val="549"/>
        </w:trPr>
        <w:tc>
          <w:tcPr>
            <w:tcW w:w="1757" w:type="dxa"/>
            <w:shd w:val="clear" w:color="auto" w:fill="auto"/>
            <w:vAlign w:val="center"/>
          </w:tcPr>
          <w:p w:rsidR="00756936" w:rsidRPr="003322A4" w:rsidRDefault="00756936" w:rsidP="00663ABE">
            <w:pPr>
              <w:rPr>
                <w:sz w:val="22"/>
                <w:szCs w:val="22"/>
              </w:rPr>
            </w:pPr>
            <w:r w:rsidRPr="003322A4">
              <w:rPr>
                <w:b/>
                <w:bCs/>
                <w:color w:val="FF0000"/>
                <w:sz w:val="22"/>
                <w:szCs w:val="22"/>
              </w:rPr>
              <w:t>PG.</w:t>
            </w:r>
            <w:r w:rsidR="00663ABE">
              <w:rPr>
                <w:b/>
                <w:bCs/>
                <w:color w:val="FF0000"/>
                <w:sz w:val="22"/>
                <w:szCs w:val="22"/>
              </w:rPr>
              <w:t>2.1</w:t>
            </w:r>
            <w:r>
              <w:rPr>
                <w:b/>
                <w:bCs/>
                <w:color w:val="FF0000"/>
                <w:sz w:val="22"/>
                <w:szCs w:val="22"/>
              </w:rPr>
              <w:t>.b</w:t>
            </w:r>
          </w:p>
        </w:tc>
        <w:tc>
          <w:tcPr>
            <w:tcW w:w="5042" w:type="dxa"/>
            <w:shd w:val="clear" w:color="auto" w:fill="auto"/>
            <w:vAlign w:val="center"/>
          </w:tcPr>
          <w:p w:rsidR="00756936" w:rsidRPr="003322A4" w:rsidRDefault="00256317" w:rsidP="004064F7">
            <w:pPr>
              <w:spacing w:after="0" w:line="240" w:lineRule="auto"/>
              <w:rPr>
                <w:sz w:val="22"/>
                <w:szCs w:val="22"/>
              </w:rPr>
            </w:pPr>
            <w:r>
              <w:rPr>
                <w:sz w:val="22"/>
                <w:szCs w:val="22"/>
              </w:rPr>
              <w:t xml:space="preserve">Öğrencilerimizin sosyal, kültürel ve sportif faaliyetlerine </w:t>
            </w:r>
            <w:r w:rsidR="004064F7">
              <w:rPr>
                <w:sz w:val="22"/>
                <w:szCs w:val="22"/>
              </w:rPr>
              <w:t>katılım oranları %</w:t>
            </w:r>
          </w:p>
        </w:tc>
        <w:tc>
          <w:tcPr>
            <w:tcW w:w="957" w:type="dxa"/>
            <w:shd w:val="clear" w:color="auto" w:fill="auto"/>
            <w:noWrap/>
            <w:vAlign w:val="center"/>
          </w:tcPr>
          <w:p w:rsidR="00756936" w:rsidRPr="003322A4" w:rsidRDefault="009F4BB7" w:rsidP="000604C9">
            <w:pPr>
              <w:spacing w:after="0" w:line="240" w:lineRule="auto"/>
              <w:jc w:val="center"/>
              <w:rPr>
                <w:sz w:val="22"/>
                <w:szCs w:val="22"/>
              </w:rPr>
            </w:pPr>
            <w:r>
              <w:rPr>
                <w:sz w:val="22"/>
                <w:szCs w:val="22"/>
              </w:rPr>
              <w:t>%50</w:t>
            </w:r>
          </w:p>
        </w:tc>
        <w:tc>
          <w:tcPr>
            <w:tcW w:w="1092" w:type="dxa"/>
            <w:gridSpan w:val="2"/>
            <w:shd w:val="clear" w:color="auto" w:fill="auto"/>
            <w:noWrap/>
            <w:vAlign w:val="center"/>
          </w:tcPr>
          <w:p w:rsidR="00756936" w:rsidRPr="003322A4" w:rsidRDefault="000604C9" w:rsidP="000604C9">
            <w:pPr>
              <w:spacing w:after="0" w:line="240" w:lineRule="auto"/>
              <w:jc w:val="center"/>
              <w:rPr>
                <w:sz w:val="22"/>
                <w:szCs w:val="22"/>
              </w:rPr>
            </w:pPr>
            <w:r>
              <w:rPr>
                <w:sz w:val="22"/>
                <w:szCs w:val="22"/>
              </w:rPr>
              <w:t>%70</w:t>
            </w:r>
          </w:p>
        </w:tc>
        <w:tc>
          <w:tcPr>
            <w:tcW w:w="1041" w:type="dxa"/>
            <w:vAlign w:val="center"/>
          </w:tcPr>
          <w:p w:rsidR="00756936" w:rsidRPr="003322A4" w:rsidRDefault="000604C9" w:rsidP="000604C9">
            <w:pPr>
              <w:spacing w:after="0" w:line="240" w:lineRule="auto"/>
              <w:jc w:val="center"/>
              <w:rPr>
                <w:sz w:val="22"/>
                <w:szCs w:val="22"/>
              </w:rPr>
            </w:pPr>
            <w:r>
              <w:rPr>
                <w:sz w:val="22"/>
                <w:szCs w:val="22"/>
              </w:rPr>
              <w:t>%80</w:t>
            </w:r>
          </w:p>
        </w:tc>
        <w:tc>
          <w:tcPr>
            <w:tcW w:w="1007" w:type="dxa"/>
            <w:vAlign w:val="center"/>
          </w:tcPr>
          <w:p w:rsidR="00756936" w:rsidRPr="003322A4" w:rsidRDefault="000604C9" w:rsidP="000604C9">
            <w:pPr>
              <w:spacing w:after="0" w:line="240" w:lineRule="auto"/>
              <w:jc w:val="center"/>
              <w:rPr>
                <w:sz w:val="22"/>
                <w:szCs w:val="22"/>
              </w:rPr>
            </w:pPr>
            <w:r>
              <w:rPr>
                <w:sz w:val="22"/>
                <w:szCs w:val="22"/>
              </w:rPr>
              <w:t>%90</w:t>
            </w:r>
          </w:p>
        </w:tc>
        <w:tc>
          <w:tcPr>
            <w:tcW w:w="1092" w:type="dxa"/>
            <w:vAlign w:val="center"/>
          </w:tcPr>
          <w:p w:rsidR="00756936" w:rsidRPr="003322A4" w:rsidRDefault="000604C9" w:rsidP="000604C9">
            <w:pPr>
              <w:spacing w:after="0" w:line="240" w:lineRule="auto"/>
              <w:jc w:val="center"/>
              <w:rPr>
                <w:sz w:val="22"/>
                <w:szCs w:val="22"/>
              </w:rPr>
            </w:pPr>
            <w:r>
              <w:rPr>
                <w:sz w:val="22"/>
                <w:szCs w:val="22"/>
              </w:rPr>
              <w:t>%100</w:t>
            </w:r>
          </w:p>
        </w:tc>
        <w:tc>
          <w:tcPr>
            <w:tcW w:w="1005" w:type="dxa"/>
            <w:vAlign w:val="center"/>
          </w:tcPr>
          <w:p w:rsidR="00756936" w:rsidRPr="003322A4" w:rsidRDefault="000604C9" w:rsidP="000604C9">
            <w:pPr>
              <w:spacing w:after="0" w:line="240" w:lineRule="auto"/>
              <w:jc w:val="center"/>
              <w:rPr>
                <w:sz w:val="22"/>
                <w:szCs w:val="22"/>
              </w:rPr>
            </w:pPr>
            <w:r>
              <w:rPr>
                <w:sz w:val="22"/>
                <w:szCs w:val="22"/>
              </w:rPr>
              <w:t>%100</w:t>
            </w:r>
          </w:p>
        </w:tc>
      </w:tr>
    </w:tbl>
    <w:p w:rsidR="00756936" w:rsidRDefault="00756936" w:rsidP="00756936">
      <w:pPr>
        <w:jc w:val="both"/>
        <w:rPr>
          <w:b/>
          <w:color w:val="FF0000"/>
          <w:szCs w:val="24"/>
        </w:rPr>
      </w:pPr>
    </w:p>
    <w:p w:rsidR="00756936" w:rsidRPr="002B6FDB" w:rsidRDefault="00756936" w:rsidP="00756936">
      <w:pPr>
        <w:rPr>
          <w:b/>
          <w:sz w:val="28"/>
        </w:rPr>
      </w:pPr>
      <w:r w:rsidRPr="002B6FDB">
        <w:rPr>
          <w:b/>
          <w:sz w:val="28"/>
        </w:rPr>
        <w:t>Eylemler</w:t>
      </w:r>
    </w:p>
    <w:tbl>
      <w:tblPr>
        <w:tblW w:w="4829" w:type="pct"/>
        <w:tblLayout w:type="fixed"/>
        <w:tblCellMar>
          <w:left w:w="70" w:type="dxa"/>
          <w:right w:w="70" w:type="dxa"/>
        </w:tblCellMar>
        <w:tblLook w:val="04A0"/>
      </w:tblPr>
      <w:tblGrid>
        <w:gridCol w:w="1059"/>
        <w:gridCol w:w="6975"/>
        <w:gridCol w:w="3485"/>
        <w:gridCol w:w="3488"/>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4064F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4064F7" w:rsidRPr="00A47F2F" w:rsidRDefault="00663ABE" w:rsidP="008D4E73">
            <w:pPr>
              <w:spacing w:after="0" w:line="240" w:lineRule="auto"/>
              <w:jc w:val="center"/>
              <w:rPr>
                <w:b/>
                <w:bCs/>
                <w:color w:val="000000"/>
                <w:szCs w:val="24"/>
              </w:rPr>
            </w:pPr>
            <w:r>
              <w:rPr>
                <w:b/>
                <w:bCs/>
                <w:color w:val="000000"/>
                <w:szCs w:val="24"/>
              </w:rPr>
              <w:t>2</w:t>
            </w:r>
            <w:r w:rsidR="004064F7">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4064F7" w:rsidRPr="00A47F2F" w:rsidRDefault="004064F7" w:rsidP="008D4E73">
            <w:pPr>
              <w:spacing w:after="0" w:line="240" w:lineRule="auto"/>
              <w:jc w:val="both"/>
              <w:rPr>
                <w:color w:val="000000"/>
                <w:szCs w:val="24"/>
              </w:rPr>
            </w:pPr>
            <w:r>
              <w:rPr>
                <w:color w:val="000000"/>
                <w:szCs w:val="24"/>
              </w:rPr>
              <w:t>Öğrencilerin başarılarının arttırılması için destekleme yetiştirme kurslarının yapılması</w:t>
            </w:r>
          </w:p>
        </w:tc>
        <w:tc>
          <w:tcPr>
            <w:tcW w:w="1161" w:type="pct"/>
            <w:tcBorders>
              <w:top w:val="nil"/>
              <w:left w:val="nil"/>
              <w:bottom w:val="single" w:sz="8" w:space="0" w:color="auto"/>
              <w:right w:val="single" w:sz="8" w:space="0" w:color="auto"/>
            </w:tcBorders>
            <w:shd w:val="clear" w:color="auto" w:fill="auto"/>
            <w:vAlign w:val="center"/>
          </w:tcPr>
          <w:p w:rsidR="004064F7" w:rsidRPr="00A47F2F" w:rsidRDefault="004064F7" w:rsidP="00622423">
            <w:pPr>
              <w:spacing w:after="0" w:line="240" w:lineRule="auto"/>
              <w:jc w:val="both"/>
              <w:rPr>
                <w:color w:val="000000"/>
                <w:szCs w:val="24"/>
              </w:rPr>
            </w:pPr>
            <w:r>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4064F7" w:rsidRPr="00A47F2F" w:rsidRDefault="004064F7" w:rsidP="00622423">
            <w:pPr>
              <w:spacing w:after="0" w:line="240" w:lineRule="auto"/>
              <w:jc w:val="both"/>
              <w:rPr>
                <w:color w:val="000000"/>
                <w:szCs w:val="24"/>
              </w:rPr>
            </w:pPr>
            <w:r>
              <w:rPr>
                <w:color w:val="000000"/>
                <w:szCs w:val="24"/>
              </w:rPr>
              <w:t>Eğitim öğretim yılı boyunca</w:t>
            </w:r>
          </w:p>
        </w:tc>
      </w:tr>
      <w:tr w:rsidR="004064F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064F7" w:rsidRPr="00A47F2F" w:rsidRDefault="00663ABE" w:rsidP="008D4E73">
            <w:pPr>
              <w:spacing w:after="0" w:line="240" w:lineRule="auto"/>
              <w:jc w:val="center"/>
              <w:rPr>
                <w:b/>
                <w:bCs/>
                <w:color w:val="000000"/>
                <w:szCs w:val="24"/>
              </w:rPr>
            </w:pPr>
            <w:r>
              <w:rPr>
                <w:b/>
                <w:bCs/>
                <w:color w:val="000000"/>
                <w:szCs w:val="24"/>
              </w:rPr>
              <w:t>2</w:t>
            </w:r>
            <w:r w:rsidR="004064F7">
              <w:rPr>
                <w:b/>
                <w:bCs/>
                <w:color w:val="000000"/>
                <w:szCs w:val="24"/>
              </w:rPr>
              <w:t>.1.</w:t>
            </w:r>
            <w:r w:rsidR="004064F7"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4064F7" w:rsidRPr="007B0244" w:rsidRDefault="004064F7" w:rsidP="000E1A8A">
            <w:pPr>
              <w:spacing w:after="0" w:line="240" w:lineRule="auto"/>
              <w:jc w:val="both"/>
              <w:rPr>
                <w:szCs w:val="24"/>
              </w:rPr>
            </w:pPr>
            <w:r w:rsidRPr="007B0244">
              <w:rPr>
                <w:szCs w:val="24"/>
              </w:rPr>
              <w:t>Okulumuz öğrencilerine deneme sınavlarının düzenlenmesi, milli eğitimin düzenle</w:t>
            </w:r>
            <w:r w:rsidR="000E1A8A" w:rsidRPr="007B0244">
              <w:rPr>
                <w:szCs w:val="24"/>
              </w:rPr>
              <w:t>diği denemelere katılımının sağlanması</w:t>
            </w:r>
          </w:p>
        </w:tc>
        <w:tc>
          <w:tcPr>
            <w:tcW w:w="1161" w:type="pct"/>
            <w:tcBorders>
              <w:top w:val="nil"/>
              <w:left w:val="nil"/>
              <w:bottom w:val="single" w:sz="8" w:space="0" w:color="auto"/>
              <w:right w:val="single" w:sz="8" w:space="0" w:color="auto"/>
            </w:tcBorders>
            <w:shd w:val="clear" w:color="auto" w:fill="auto"/>
            <w:vAlign w:val="center"/>
          </w:tcPr>
          <w:p w:rsidR="004064F7" w:rsidRPr="00A47F2F" w:rsidRDefault="004064F7" w:rsidP="00622423">
            <w:pPr>
              <w:spacing w:after="0" w:line="240" w:lineRule="auto"/>
              <w:jc w:val="both"/>
              <w:rPr>
                <w:color w:val="000000"/>
                <w:szCs w:val="24"/>
              </w:rPr>
            </w:pPr>
            <w:r>
              <w:rPr>
                <w:color w:val="000000"/>
                <w:szCs w:val="24"/>
              </w:rPr>
              <w:t>Md.yard , Sınıf öğretmeni,  Veli</w:t>
            </w:r>
          </w:p>
        </w:tc>
        <w:tc>
          <w:tcPr>
            <w:tcW w:w="1162" w:type="pct"/>
            <w:tcBorders>
              <w:top w:val="nil"/>
              <w:left w:val="nil"/>
              <w:bottom w:val="single" w:sz="8" w:space="0" w:color="auto"/>
              <w:right w:val="single" w:sz="8" w:space="0" w:color="auto"/>
            </w:tcBorders>
            <w:shd w:val="clear" w:color="auto" w:fill="auto"/>
            <w:vAlign w:val="center"/>
          </w:tcPr>
          <w:p w:rsidR="004064F7" w:rsidRPr="00A47F2F" w:rsidRDefault="004064F7" w:rsidP="00622423">
            <w:pPr>
              <w:spacing w:after="0" w:line="240" w:lineRule="auto"/>
              <w:jc w:val="both"/>
              <w:rPr>
                <w:color w:val="000000"/>
                <w:szCs w:val="24"/>
              </w:rPr>
            </w:pPr>
            <w:r>
              <w:rPr>
                <w:color w:val="000000"/>
                <w:szCs w:val="24"/>
              </w:rPr>
              <w:t>Eylül ayı</w:t>
            </w:r>
          </w:p>
        </w:tc>
      </w:tr>
      <w:tr w:rsidR="004064F7" w:rsidRPr="00A47F2F" w:rsidTr="00D36A04">
        <w:trPr>
          <w:trHeight w:val="1049"/>
        </w:trPr>
        <w:tc>
          <w:tcPr>
            <w:tcW w:w="353" w:type="pct"/>
            <w:tcBorders>
              <w:top w:val="nil"/>
              <w:left w:val="single" w:sz="8" w:space="0" w:color="auto"/>
              <w:bottom w:val="single" w:sz="8" w:space="0" w:color="auto"/>
              <w:right w:val="single" w:sz="8" w:space="0" w:color="auto"/>
            </w:tcBorders>
            <w:shd w:val="clear" w:color="auto" w:fill="auto"/>
            <w:noWrap/>
            <w:vAlign w:val="center"/>
          </w:tcPr>
          <w:p w:rsidR="004064F7" w:rsidRPr="00A47F2F" w:rsidRDefault="00663ABE" w:rsidP="008D4E73">
            <w:pPr>
              <w:spacing w:after="0" w:line="240" w:lineRule="auto"/>
              <w:jc w:val="center"/>
              <w:rPr>
                <w:b/>
                <w:bCs/>
                <w:color w:val="000000"/>
                <w:szCs w:val="24"/>
              </w:rPr>
            </w:pPr>
            <w:r>
              <w:rPr>
                <w:b/>
                <w:bCs/>
                <w:color w:val="000000"/>
                <w:szCs w:val="24"/>
              </w:rPr>
              <w:t>2</w:t>
            </w:r>
            <w:r w:rsidR="004064F7">
              <w:rPr>
                <w:b/>
                <w:bCs/>
                <w:color w:val="000000"/>
                <w:szCs w:val="24"/>
              </w:rPr>
              <w:t>.1.</w:t>
            </w:r>
            <w:r w:rsidR="004064F7"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4064F7" w:rsidRPr="007B0244" w:rsidRDefault="004064F7" w:rsidP="004064F7">
            <w:pPr>
              <w:spacing w:after="0" w:line="240" w:lineRule="auto"/>
              <w:jc w:val="both"/>
              <w:rPr>
                <w:szCs w:val="24"/>
              </w:rPr>
            </w:pPr>
            <w:r w:rsidRPr="007B0244">
              <w:rPr>
                <w:szCs w:val="24"/>
              </w:rPr>
              <w:t>Öğrencilerimizin sosyal, kültürel sportif faaliyetlerin düzenlenmesi ve</w:t>
            </w:r>
            <w:r w:rsidR="000E1A8A" w:rsidRPr="007B0244">
              <w:rPr>
                <w:szCs w:val="24"/>
              </w:rPr>
              <w:t xml:space="preserve"> il, ilçe düzeyinde</w:t>
            </w:r>
            <w:r w:rsidRPr="007B0244">
              <w:rPr>
                <w:szCs w:val="24"/>
              </w:rPr>
              <w:t xml:space="preserve"> düzenlenen faali</w:t>
            </w:r>
            <w:r w:rsidR="000E1A8A" w:rsidRPr="007B0244">
              <w:rPr>
                <w:szCs w:val="24"/>
              </w:rPr>
              <w:t>yetlere de katılımının sağlanması</w:t>
            </w:r>
          </w:p>
        </w:tc>
        <w:tc>
          <w:tcPr>
            <w:tcW w:w="1161" w:type="pct"/>
            <w:tcBorders>
              <w:top w:val="nil"/>
              <w:left w:val="nil"/>
              <w:bottom w:val="single" w:sz="8" w:space="0" w:color="auto"/>
              <w:right w:val="single" w:sz="8" w:space="0" w:color="auto"/>
            </w:tcBorders>
            <w:shd w:val="clear" w:color="auto" w:fill="auto"/>
            <w:vAlign w:val="center"/>
          </w:tcPr>
          <w:p w:rsidR="004064F7" w:rsidRPr="00A47F2F" w:rsidRDefault="004064F7" w:rsidP="00622423">
            <w:pPr>
              <w:spacing w:after="0" w:line="240" w:lineRule="auto"/>
              <w:jc w:val="both"/>
              <w:rPr>
                <w:color w:val="000000"/>
                <w:szCs w:val="24"/>
              </w:rPr>
            </w:pPr>
            <w:r>
              <w:rPr>
                <w:color w:val="000000"/>
                <w:szCs w:val="24"/>
              </w:rPr>
              <w:t>Müdür Yardımcısı, Veli</w:t>
            </w:r>
          </w:p>
        </w:tc>
        <w:tc>
          <w:tcPr>
            <w:tcW w:w="1162" w:type="pct"/>
            <w:tcBorders>
              <w:top w:val="nil"/>
              <w:left w:val="nil"/>
              <w:bottom w:val="single" w:sz="8" w:space="0" w:color="auto"/>
              <w:right w:val="single" w:sz="8" w:space="0" w:color="auto"/>
            </w:tcBorders>
            <w:shd w:val="clear" w:color="auto" w:fill="auto"/>
            <w:vAlign w:val="center"/>
          </w:tcPr>
          <w:p w:rsidR="004064F7" w:rsidRPr="00A47F2F" w:rsidRDefault="004064F7" w:rsidP="00622423">
            <w:pPr>
              <w:spacing w:after="0" w:line="240" w:lineRule="auto"/>
              <w:jc w:val="both"/>
              <w:rPr>
                <w:color w:val="000000"/>
                <w:szCs w:val="24"/>
              </w:rPr>
            </w:pPr>
            <w:r>
              <w:rPr>
                <w:color w:val="000000"/>
                <w:szCs w:val="24"/>
              </w:rPr>
              <w:t>Her ayın son haftası</w:t>
            </w:r>
          </w:p>
        </w:tc>
      </w:tr>
      <w:tr w:rsidR="004064F7"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4064F7" w:rsidRPr="00A47F2F" w:rsidRDefault="00663ABE" w:rsidP="008D4E73">
            <w:pPr>
              <w:spacing w:after="0" w:line="240" w:lineRule="auto"/>
              <w:jc w:val="center"/>
              <w:rPr>
                <w:b/>
                <w:bCs/>
                <w:color w:val="000000"/>
                <w:szCs w:val="24"/>
              </w:rPr>
            </w:pPr>
            <w:r>
              <w:rPr>
                <w:b/>
                <w:bCs/>
                <w:color w:val="000000"/>
                <w:szCs w:val="24"/>
              </w:rPr>
              <w:t>2</w:t>
            </w:r>
            <w:r w:rsidR="004064F7">
              <w:rPr>
                <w:b/>
                <w:bCs/>
                <w:color w:val="000000"/>
                <w:szCs w:val="24"/>
              </w:rPr>
              <w:t>.1.</w:t>
            </w:r>
            <w:r w:rsidR="004064F7"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4064F7" w:rsidRPr="007B0244" w:rsidRDefault="004064F7" w:rsidP="000E1A8A">
            <w:pPr>
              <w:spacing w:after="0" w:line="240" w:lineRule="auto"/>
              <w:jc w:val="both"/>
              <w:rPr>
                <w:szCs w:val="24"/>
              </w:rPr>
            </w:pPr>
            <w:r w:rsidRPr="007B0244">
              <w:rPr>
                <w:szCs w:val="24"/>
              </w:rPr>
              <w:t>8.sınıf öğrencilerimize rehberlik edilmesi ve  okulların yerinde tanıtımı</w:t>
            </w:r>
            <w:r w:rsidR="000E1A8A" w:rsidRPr="007B0244">
              <w:rPr>
                <w:szCs w:val="24"/>
              </w:rPr>
              <w:t>nın sağlanması</w:t>
            </w:r>
          </w:p>
        </w:tc>
        <w:tc>
          <w:tcPr>
            <w:tcW w:w="1161" w:type="pct"/>
            <w:tcBorders>
              <w:top w:val="nil"/>
              <w:left w:val="nil"/>
              <w:bottom w:val="single" w:sz="8" w:space="0" w:color="auto"/>
              <w:right w:val="single" w:sz="8" w:space="0" w:color="auto"/>
            </w:tcBorders>
            <w:shd w:val="clear" w:color="auto" w:fill="auto"/>
            <w:vAlign w:val="center"/>
          </w:tcPr>
          <w:p w:rsidR="004064F7" w:rsidRPr="00A47F2F" w:rsidRDefault="00663ABE" w:rsidP="008D4E73">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4064F7" w:rsidRPr="00A47F2F" w:rsidRDefault="00663ABE" w:rsidP="00663ABE">
            <w:pPr>
              <w:spacing w:after="0" w:line="240" w:lineRule="auto"/>
              <w:jc w:val="both"/>
              <w:rPr>
                <w:color w:val="000000"/>
                <w:szCs w:val="24"/>
              </w:rPr>
            </w:pPr>
            <w:r>
              <w:rPr>
                <w:color w:val="000000"/>
                <w:szCs w:val="24"/>
              </w:rPr>
              <w:t>2.dönem başı</w:t>
            </w:r>
          </w:p>
        </w:tc>
      </w:tr>
    </w:tbl>
    <w:p w:rsidR="00756936" w:rsidRDefault="00756936" w:rsidP="00756936"/>
    <w:p w:rsidR="007B0244" w:rsidRDefault="007B0244" w:rsidP="008C2833">
      <w:pPr>
        <w:pStyle w:val="Balk3"/>
        <w:rPr>
          <w:rStyle w:val="Balk4Char"/>
          <w:lang w:val="tr-TR"/>
        </w:rPr>
      </w:pPr>
    </w:p>
    <w:p w:rsidR="007B0244" w:rsidRDefault="007B0244" w:rsidP="008C2833">
      <w:pPr>
        <w:pStyle w:val="Balk3"/>
        <w:rPr>
          <w:rStyle w:val="Balk4Char"/>
          <w:lang w:val="tr-TR"/>
        </w:rPr>
      </w:pPr>
    </w:p>
    <w:p w:rsidR="008C2833" w:rsidRDefault="008C2833" w:rsidP="008C2833">
      <w:pPr>
        <w:pStyle w:val="Balk3"/>
        <w:rPr>
          <w:rFonts w:ascii="Book Antiqua" w:hAnsi="Book Antiqua"/>
          <w:sz w:val="24"/>
          <w:szCs w:val="24"/>
        </w:rPr>
      </w:pPr>
      <w:r w:rsidRPr="002B6FDB">
        <w:rPr>
          <w:rStyle w:val="Balk4Char"/>
        </w:rPr>
        <w:t xml:space="preserve">Stratejik Hedef </w:t>
      </w:r>
      <w:r>
        <w:rPr>
          <w:rStyle w:val="Balk4Char"/>
        </w:rPr>
        <w:t>2</w:t>
      </w:r>
      <w:r w:rsidRPr="002B6FDB">
        <w:rPr>
          <w:rStyle w:val="Balk4Char"/>
        </w:rPr>
        <w:t>.</w:t>
      </w:r>
      <w:r>
        <w:rPr>
          <w:rStyle w:val="Balk4Char"/>
        </w:rPr>
        <w:t>2</w:t>
      </w:r>
      <w:r w:rsidRPr="002B6FDB">
        <w:rPr>
          <w:rStyle w:val="Balk4Char"/>
        </w:rPr>
        <w:t>.</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hazır hale getiren </w:t>
      </w:r>
      <w:r w:rsidR="008E2A46">
        <w:rPr>
          <w:rFonts w:ascii="Book Antiqua" w:hAnsi="Book Antiqua"/>
          <w:sz w:val="24"/>
          <w:szCs w:val="24"/>
        </w:rPr>
        <w:t xml:space="preserve">daha kaliteli bir kurum yapısına geçilecektir. </w:t>
      </w:r>
    </w:p>
    <w:p w:rsidR="008C2833" w:rsidRPr="002B6FDB" w:rsidRDefault="008C2833" w:rsidP="008C2833">
      <w:pPr>
        <w:rPr>
          <w:b/>
          <w:color w:val="FF0000"/>
          <w:sz w:val="28"/>
        </w:rPr>
      </w:pPr>
      <w:r w:rsidRPr="002B6FDB">
        <w:rPr>
          <w:b/>
          <w:sz w:val="28"/>
        </w:rPr>
        <w:t>Performans Göstergeleri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1292"/>
        <w:gridCol w:w="1231"/>
        <w:gridCol w:w="1276"/>
        <w:gridCol w:w="1276"/>
        <w:gridCol w:w="1275"/>
        <w:gridCol w:w="1276"/>
      </w:tblGrid>
      <w:tr w:rsidR="008C2833" w:rsidRPr="00A47F2F" w:rsidTr="00791697">
        <w:trPr>
          <w:trHeight w:val="421"/>
        </w:trPr>
        <w:tc>
          <w:tcPr>
            <w:tcW w:w="1757" w:type="dxa"/>
            <w:vMerge w:val="restart"/>
            <w:shd w:val="clear" w:color="auto" w:fill="auto"/>
            <w:noWrap/>
            <w:vAlign w:val="center"/>
            <w:hideMark/>
          </w:tcPr>
          <w:p w:rsidR="008C2833" w:rsidRPr="003322A4" w:rsidRDefault="008C2833" w:rsidP="0081680B">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spacing w:after="0" w:line="240" w:lineRule="auto"/>
              <w:rPr>
                <w:b/>
                <w:bCs/>
                <w:color w:val="000000"/>
                <w:sz w:val="20"/>
                <w:szCs w:val="22"/>
              </w:rPr>
            </w:pPr>
            <w:r w:rsidRPr="003322A4">
              <w:rPr>
                <w:b/>
                <w:bCs/>
                <w:color w:val="000000"/>
                <w:sz w:val="20"/>
                <w:szCs w:val="22"/>
              </w:rPr>
              <w:t>PERFORMANS</w:t>
            </w:r>
          </w:p>
          <w:p w:rsidR="008C2833" w:rsidRPr="003322A4" w:rsidRDefault="008C2833" w:rsidP="0081680B">
            <w:pPr>
              <w:spacing w:after="0" w:line="240" w:lineRule="auto"/>
              <w:rPr>
                <w:b/>
                <w:bCs/>
                <w:color w:val="000000"/>
                <w:sz w:val="20"/>
                <w:szCs w:val="22"/>
              </w:rPr>
            </w:pPr>
            <w:r w:rsidRPr="003322A4">
              <w:rPr>
                <w:b/>
                <w:bCs/>
                <w:color w:val="000000"/>
                <w:sz w:val="20"/>
                <w:szCs w:val="22"/>
              </w:rPr>
              <w:t>GÖSTERGESİ</w:t>
            </w:r>
          </w:p>
        </w:tc>
        <w:tc>
          <w:tcPr>
            <w:tcW w:w="1292" w:type="dxa"/>
            <w:shd w:val="clear" w:color="auto" w:fill="auto"/>
            <w:vAlign w:val="center"/>
          </w:tcPr>
          <w:p w:rsidR="008C2833" w:rsidRPr="003322A4" w:rsidRDefault="008C2833" w:rsidP="0081680B">
            <w:pPr>
              <w:spacing w:after="0" w:line="240" w:lineRule="auto"/>
              <w:rPr>
                <w:b/>
                <w:bCs/>
                <w:color w:val="000000"/>
                <w:sz w:val="20"/>
                <w:szCs w:val="22"/>
              </w:rPr>
            </w:pPr>
            <w:r w:rsidRPr="003322A4">
              <w:rPr>
                <w:b/>
                <w:bCs/>
                <w:color w:val="000000"/>
                <w:sz w:val="20"/>
                <w:szCs w:val="22"/>
              </w:rPr>
              <w:t>Mevcut</w:t>
            </w:r>
          </w:p>
        </w:tc>
        <w:tc>
          <w:tcPr>
            <w:tcW w:w="6334" w:type="dxa"/>
            <w:gridSpan w:val="5"/>
            <w:shd w:val="clear" w:color="auto" w:fill="auto"/>
            <w:vAlign w:val="center"/>
          </w:tcPr>
          <w:p w:rsidR="008C2833" w:rsidRPr="003322A4" w:rsidRDefault="008C2833" w:rsidP="0081680B">
            <w:pPr>
              <w:spacing w:after="0" w:line="240" w:lineRule="auto"/>
              <w:rPr>
                <w:b/>
                <w:bCs/>
                <w:color w:val="000000"/>
                <w:sz w:val="22"/>
                <w:szCs w:val="22"/>
              </w:rPr>
            </w:pPr>
            <w:r w:rsidRPr="003322A4">
              <w:rPr>
                <w:b/>
                <w:bCs/>
                <w:color w:val="000000"/>
                <w:sz w:val="22"/>
                <w:szCs w:val="22"/>
              </w:rPr>
              <w:t>HEDEF</w:t>
            </w:r>
          </w:p>
        </w:tc>
      </w:tr>
      <w:tr w:rsidR="008C2833" w:rsidRPr="00A47F2F" w:rsidTr="00791697">
        <w:trPr>
          <w:trHeight w:val="309"/>
        </w:trPr>
        <w:tc>
          <w:tcPr>
            <w:tcW w:w="1757" w:type="dxa"/>
            <w:vMerge/>
            <w:shd w:val="clear" w:color="auto" w:fill="auto"/>
            <w:vAlign w:val="center"/>
            <w:hideMark/>
          </w:tcPr>
          <w:p w:rsidR="008C2833" w:rsidRPr="003322A4" w:rsidRDefault="008C2833" w:rsidP="0081680B">
            <w:pPr>
              <w:spacing w:after="0" w:line="240" w:lineRule="auto"/>
              <w:rPr>
                <w:b/>
                <w:bCs/>
                <w:sz w:val="22"/>
                <w:szCs w:val="22"/>
              </w:rPr>
            </w:pPr>
          </w:p>
        </w:tc>
        <w:tc>
          <w:tcPr>
            <w:tcW w:w="5042" w:type="dxa"/>
            <w:vMerge/>
            <w:shd w:val="clear" w:color="auto" w:fill="auto"/>
            <w:vAlign w:val="center"/>
            <w:hideMark/>
          </w:tcPr>
          <w:p w:rsidR="008C2833" w:rsidRPr="003322A4" w:rsidRDefault="008C2833" w:rsidP="0081680B">
            <w:pPr>
              <w:spacing w:after="0" w:line="240" w:lineRule="auto"/>
              <w:rPr>
                <w:b/>
                <w:bCs/>
                <w:sz w:val="22"/>
                <w:szCs w:val="22"/>
              </w:rPr>
            </w:pPr>
          </w:p>
        </w:tc>
        <w:tc>
          <w:tcPr>
            <w:tcW w:w="1292"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2018</w:t>
            </w:r>
          </w:p>
        </w:tc>
        <w:tc>
          <w:tcPr>
            <w:tcW w:w="1231" w:type="dxa"/>
            <w:shd w:val="clear" w:color="auto" w:fill="auto"/>
            <w:noWrap/>
            <w:vAlign w:val="center"/>
            <w:hideMark/>
          </w:tcPr>
          <w:p w:rsidR="008C2833" w:rsidRPr="003322A4" w:rsidRDefault="008C2833" w:rsidP="0081680B">
            <w:pPr>
              <w:spacing w:after="0" w:line="240" w:lineRule="auto"/>
              <w:rPr>
                <w:b/>
                <w:bCs/>
                <w:sz w:val="22"/>
                <w:szCs w:val="22"/>
              </w:rPr>
            </w:pPr>
            <w:r w:rsidRPr="003322A4">
              <w:rPr>
                <w:b/>
                <w:bCs/>
                <w:sz w:val="22"/>
                <w:szCs w:val="22"/>
              </w:rPr>
              <w:t>2019</w:t>
            </w:r>
          </w:p>
        </w:tc>
        <w:tc>
          <w:tcPr>
            <w:tcW w:w="1276" w:type="dxa"/>
            <w:vAlign w:val="center"/>
          </w:tcPr>
          <w:p w:rsidR="008C2833" w:rsidRPr="003322A4" w:rsidRDefault="008C2833" w:rsidP="0081680B">
            <w:pPr>
              <w:spacing w:after="0" w:line="240" w:lineRule="auto"/>
              <w:rPr>
                <w:b/>
                <w:bCs/>
                <w:sz w:val="22"/>
                <w:szCs w:val="22"/>
              </w:rPr>
            </w:pPr>
            <w:r w:rsidRPr="003322A4">
              <w:rPr>
                <w:b/>
                <w:bCs/>
                <w:sz w:val="22"/>
                <w:szCs w:val="22"/>
              </w:rPr>
              <w:t>2020</w:t>
            </w:r>
          </w:p>
        </w:tc>
        <w:tc>
          <w:tcPr>
            <w:tcW w:w="1276" w:type="dxa"/>
            <w:vAlign w:val="center"/>
          </w:tcPr>
          <w:p w:rsidR="008C2833" w:rsidRPr="003322A4" w:rsidRDefault="008C2833" w:rsidP="0081680B">
            <w:pPr>
              <w:spacing w:after="0" w:line="240" w:lineRule="auto"/>
              <w:rPr>
                <w:b/>
                <w:bCs/>
                <w:sz w:val="22"/>
                <w:szCs w:val="22"/>
              </w:rPr>
            </w:pPr>
            <w:r w:rsidRPr="003322A4">
              <w:rPr>
                <w:b/>
                <w:bCs/>
                <w:sz w:val="22"/>
                <w:szCs w:val="22"/>
              </w:rPr>
              <w:t>2021</w:t>
            </w:r>
          </w:p>
        </w:tc>
        <w:tc>
          <w:tcPr>
            <w:tcW w:w="1275" w:type="dxa"/>
            <w:vAlign w:val="center"/>
          </w:tcPr>
          <w:p w:rsidR="008C2833" w:rsidRPr="003322A4" w:rsidRDefault="008C2833" w:rsidP="0081680B">
            <w:pPr>
              <w:spacing w:after="0" w:line="240" w:lineRule="auto"/>
              <w:rPr>
                <w:b/>
                <w:bCs/>
                <w:sz w:val="22"/>
                <w:szCs w:val="22"/>
              </w:rPr>
            </w:pPr>
            <w:r w:rsidRPr="003322A4">
              <w:rPr>
                <w:b/>
                <w:bCs/>
                <w:sz w:val="22"/>
                <w:szCs w:val="22"/>
              </w:rPr>
              <w:t>2022</w:t>
            </w:r>
          </w:p>
        </w:tc>
        <w:tc>
          <w:tcPr>
            <w:tcW w:w="1276" w:type="dxa"/>
            <w:vAlign w:val="center"/>
          </w:tcPr>
          <w:p w:rsidR="008C2833" w:rsidRPr="003322A4" w:rsidRDefault="008C2833" w:rsidP="0081680B">
            <w:pPr>
              <w:spacing w:after="0" w:line="240" w:lineRule="auto"/>
              <w:rPr>
                <w:b/>
                <w:bCs/>
                <w:sz w:val="22"/>
                <w:szCs w:val="22"/>
              </w:rPr>
            </w:pPr>
            <w:r w:rsidRPr="003322A4">
              <w:rPr>
                <w:b/>
                <w:bCs/>
                <w:sz w:val="22"/>
                <w:szCs w:val="22"/>
              </w:rPr>
              <w:t>2023</w:t>
            </w:r>
          </w:p>
        </w:tc>
      </w:tr>
      <w:tr w:rsidR="008C2833" w:rsidRPr="00A47F2F" w:rsidTr="00791697">
        <w:trPr>
          <w:trHeight w:val="549"/>
        </w:trPr>
        <w:tc>
          <w:tcPr>
            <w:tcW w:w="1757" w:type="dxa"/>
            <w:shd w:val="clear" w:color="auto" w:fill="auto"/>
            <w:vAlign w:val="center"/>
          </w:tcPr>
          <w:p w:rsidR="008C2833" w:rsidRPr="003322A4" w:rsidRDefault="008C2833" w:rsidP="00D36A04">
            <w:pPr>
              <w:spacing w:after="0" w:line="240" w:lineRule="auto"/>
              <w:rPr>
                <w:b/>
                <w:bCs/>
                <w:color w:val="FF0000"/>
                <w:sz w:val="22"/>
                <w:szCs w:val="22"/>
              </w:rPr>
            </w:pPr>
            <w:r w:rsidRPr="003322A4">
              <w:rPr>
                <w:b/>
                <w:bCs/>
                <w:color w:val="FF0000"/>
                <w:sz w:val="22"/>
                <w:szCs w:val="22"/>
              </w:rPr>
              <w:t>PG.</w:t>
            </w:r>
            <w:r w:rsidR="00D36A04">
              <w:rPr>
                <w:b/>
                <w:bCs/>
                <w:color w:val="FF0000"/>
                <w:sz w:val="22"/>
                <w:szCs w:val="22"/>
              </w:rPr>
              <w:t>2.2</w:t>
            </w:r>
            <w:r>
              <w:rPr>
                <w:b/>
                <w:bCs/>
                <w:color w:val="FF0000"/>
                <w:sz w:val="22"/>
                <w:szCs w:val="22"/>
              </w:rPr>
              <w:t>.a</w:t>
            </w:r>
          </w:p>
        </w:tc>
        <w:tc>
          <w:tcPr>
            <w:tcW w:w="5042" w:type="dxa"/>
            <w:shd w:val="clear" w:color="auto" w:fill="auto"/>
            <w:vAlign w:val="center"/>
          </w:tcPr>
          <w:p w:rsidR="008C2833" w:rsidRPr="003322A4" w:rsidRDefault="00D36A04" w:rsidP="0081680B">
            <w:pPr>
              <w:spacing w:after="0" w:line="240" w:lineRule="auto"/>
              <w:rPr>
                <w:sz w:val="22"/>
                <w:szCs w:val="22"/>
              </w:rPr>
            </w:pPr>
            <w:r>
              <w:rPr>
                <w:sz w:val="22"/>
                <w:szCs w:val="22"/>
              </w:rPr>
              <w:t>Sınav kaygısı ve stresle başedebilme konusunda yapılan seminer oranı %</w:t>
            </w:r>
          </w:p>
        </w:tc>
        <w:tc>
          <w:tcPr>
            <w:tcW w:w="1292" w:type="dxa"/>
            <w:shd w:val="clear" w:color="auto" w:fill="auto"/>
            <w:noWrap/>
            <w:vAlign w:val="center"/>
          </w:tcPr>
          <w:p w:rsidR="008C2833" w:rsidRPr="003322A4" w:rsidRDefault="009F4BB7" w:rsidP="00791697">
            <w:pPr>
              <w:spacing w:after="0" w:line="240" w:lineRule="auto"/>
              <w:jc w:val="center"/>
              <w:rPr>
                <w:sz w:val="22"/>
                <w:szCs w:val="22"/>
              </w:rPr>
            </w:pPr>
            <w:r>
              <w:rPr>
                <w:sz w:val="22"/>
                <w:szCs w:val="22"/>
              </w:rPr>
              <w:t>1 seminer</w:t>
            </w:r>
          </w:p>
        </w:tc>
        <w:tc>
          <w:tcPr>
            <w:tcW w:w="1231" w:type="dxa"/>
            <w:shd w:val="clear" w:color="auto" w:fill="auto"/>
            <w:noWrap/>
            <w:vAlign w:val="center"/>
          </w:tcPr>
          <w:p w:rsidR="008C2833" w:rsidRPr="003322A4" w:rsidRDefault="00791697" w:rsidP="00791697">
            <w:pPr>
              <w:spacing w:after="0" w:line="240" w:lineRule="auto"/>
              <w:jc w:val="center"/>
              <w:rPr>
                <w:sz w:val="22"/>
                <w:szCs w:val="22"/>
              </w:rPr>
            </w:pPr>
            <w:r>
              <w:rPr>
                <w:sz w:val="22"/>
                <w:szCs w:val="22"/>
              </w:rPr>
              <w:t>2 seminer</w:t>
            </w:r>
          </w:p>
        </w:tc>
        <w:tc>
          <w:tcPr>
            <w:tcW w:w="1276" w:type="dxa"/>
            <w:vAlign w:val="center"/>
          </w:tcPr>
          <w:p w:rsidR="008C2833" w:rsidRPr="003322A4" w:rsidRDefault="00791697" w:rsidP="00791697">
            <w:pPr>
              <w:spacing w:after="0" w:line="240" w:lineRule="auto"/>
              <w:jc w:val="center"/>
              <w:rPr>
                <w:sz w:val="22"/>
                <w:szCs w:val="22"/>
              </w:rPr>
            </w:pPr>
            <w:r>
              <w:rPr>
                <w:sz w:val="22"/>
                <w:szCs w:val="22"/>
              </w:rPr>
              <w:t>3 seminer</w:t>
            </w:r>
          </w:p>
        </w:tc>
        <w:tc>
          <w:tcPr>
            <w:tcW w:w="1276" w:type="dxa"/>
            <w:vAlign w:val="center"/>
          </w:tcPr>
          <w:p w:rsidR="008C2833" w:rsidRPr="003322A4" w:rsidRDefault="00791697" w:rsidP="00791697">
            <w:pPr>
              <w:spacing w:after="0" w:line="240" w:lineRule="auto"/>
              <w:jc w:val="center"/>
              <w:rPr>
                <w:sz w:val="22"/>
                <w:szCs w:val="22"/>
              </w:rPr>
            </w:pPr>
            <w:r>
              <w:rPr>
                <w:sz w:val="22"/>
                <w:szCs w:val="22"/>
              </w:rPr>
              <w:t>4 seminer</w:t>
            </w:r>
          </w:p>
        </w:tc>
        <w:tc>
          <w:tcPr>
            <w:tcW w:w="1275" w:type="dxa"/>
            <w:vAlign w:val="center"/>
          </w:tcPr>
          <w:p w:rsidR="008C2833" w:rsidRPr="003322A4" w:rsidRDefault="00791697" w:rsidP="00791697">
            <w:pPr>
              <w:spacing w:after="0" w:line="240" w:lineRule="auto"/>
              <w:jc w:val="center"/>
              <w:rPr>
                <w:sz w:val="22"/>
                <w:szCs w:val="22"/>
              </w:rPr>
            </w:pPr>
            <w:r>
              <w:rPr>
                <w:sz w:val="22"/>
                <w:szCs w:val="22"/>
              </w:rPr>
              <w:t>5 seminer</w:t>
            </w:r>
          </w:p>
        </w:tc>
        <w:tc>
          <w:tcPr>
            <w:tcW w:w="1276" w:type="dxa"/>
            <w:vAlign w:val="center"/>
          </w:tcPr>
          <w:p w:rsidR="008C2833" w:rsidRPr="003322A4" w:rsidRDefault="00791697" w:rsidP="00791697">
            <w:pPr>
              <w:spacing w:after="0" w:line="240" w:lineRule="auto"/>
              <w:jc w:val="center"/>
              <w:rPr>
                <w:sz w:val="22"/>
                <w:szCs w:val="22"/>
              </w:rPr>
            </w:pPr>
            <w:r>
              <w:rPr>
                <w:sz w:val="22"/>
                <w:szCs w:val="22"/>
              </w:rPr>
              <w:t>6 seminer</w:t>
            </w:r>
          </w:p>
        </w:tc>
      </w:tr>
      <w:tr w:rsidR="008C2833" w:rsidRPr="00A47F2F" w:rsidTr="00791697">
        <w:trPr>
          <w:trHeight w:val="549"/>
        </w:trPr>
        <w:tc>
          <w:tcPr>
            <w:tcW w:w="1757" w:type="dxa"/>
            <w:shd w:val="clear" w:color="auto" w:fill="auto"/>
            <w:vAlign w:val="center"/>
          </w:tcPr>
          <w:p w:rsidR="008C2833" w:rsidRPr="003322A4" w:rsidRDefault="008C2833" w:rsidP="00D36A04">
            <w:pPr>
              <w:rPr>
                <w:sz w:val="22"/>
                <w:szCs w:val="22"/>
              </w:rPr>
            </w:pPr>
            <w:r w:rsidRPr="003322A4">
              <w:rPr>
                <w:b/>
                <w:bCs/>
                <w:color w:val="FF0000"/>
                <w:sz w:val="22"/>
                <w:szCs w:val="22"/>
              </w:rPr>
              <w:t>PG.</w:t>
            </w:r>
            <w:r w:rsidR="00D36A04">
              <w:rPr>
                <w:b/>
                <w:bCs/>
                <w:color w:val="FF0000"/>
                <w:sz w:val="22"/>
                <w:szCs w:val="22"/>
              </w:rPr>
              <w:t>2</w:t>
            </w:r>
            <w:r w:rsidRPr="003322A4">
              <w:rPr>
                <w:b/>
                <w:bCs/>
                <w:color w:val="FF0000"/>
                <w:sz w:val="22"/>
                <w:szCs w:val="22"/>
              </w:rPr>
              <w:t>.</w:t>
            </w:r>
            <w:r w:rsidR="00D36A04">
              <w:rPr>
                <w:b/>
                <w:bCs/>
                <w:color w:val="FF0000"/>
                <w:sz w:val="22"/>
                <w:szCs w:val="22"/>
              </w:rPr>
              <w:t>2</w:t>
            </w:r>
            <w:r>
              <w:rPr>
                <w:b/>
                <w:bCs/>
                <w:color w:val="FF0000"/>
                <w:sz w:val="22"/>
                <w:szCs w:val="22"/>
              </w:rPr>
              <w:t>.b</w:t>
            </w:r>
          </w:p>
        </w:tc>
        <w:tc>
          <w:tcPr>
            <w:tcW w:w="5042" w:type="dxa"/>
            <w:shd w:val="clear" w:color="auto" w:fill="auto"/>
            <w:vAlign w:val="center"/>
          </w:tcPr>
          <w:p w:rsidR="008C2833" w:rsidRPr="003322A4" w:rsidRDefault="00D36A04" w:rsidP="0081680B">
            <w:pPr>
              <w:spacing w:after="0" w:line="240" w:lineRule="auto"/>
              <w:rPr>
                <w:sz w:val="22"/>
                <w:szCs w:val="22"/>
              </w:rPr>
            </w:pPr>
            <w:r>
              <w:rPr>
                <w:sz w:val="22"/>
                <w:szCs w:val="22"/>
              </w:rPr>
              <w:t>Okul tanıtımları kapsamında ziyaret edilen okullarının oranı %</w:t>
            </w:r>
          </w:p>
        </w:tc>
        <w:tc>
          <w:tcPr>
            <w:tcW w:w="1292" w:type="dxa"/>
            <w:shd w:val="clear" w:color="auto" w:fill="auto"/>
            <w:noWrap/>
            <w:vAlign w:val="center"/>
          </w:tcPr>
          <w:p w:rsidR="008C2833" w:rsidRPr="003322A4" w:rsidRDefault="009F4BB7" w:rsidP="00791697">
            <w:pPr>
              <w:spacing w:after="0" w:line="240" w:lineRule="auto"/>
              <w:jc w:val="center"/>
              <w:rPr>
                <w:sz w:val="22"/>
                <w:szCs w:val="22"/>
              </w:rPr>
            </w:pPr>
            <w:r>
              <w:rPr>
                <w:sz w:val="22"/>
                <w:szCs w:val="22"/>
              </w:rPr>
              <w:t>9</w:t>
            </w:r>
          </w:p>
        </w:tc>
        <w:tc>
          <w:tcPr>
            <w:tcW w:w="1231" w:type="dxa"/>
            <w:shd w:val="clear" w:color="auto" w:fill="auto"/>
            <w:noWrap/>
            <w:vAlign w:val="center"/>
          </w:tcPr>
          <w:p w:rsidR="008C2833" w:rsidRPr="003322A4" w:rsidRDefault="00791697" w:rsidP="00791697">
            <w:pPr>
              <w:spacing w:after="0" w:line="240" w:lineRule="auto"/>
              <w:jc w:val="center"/>
              <w:rPr>
                <w:sz w:val="22"/>
                <w:szCs w:val="22"/>
              </w:rPr>
            </w:pPr>
            <w:r>
              <w:rPr>
                <w:sz w:val="22"/>
                <w:szCs w:val="22"/>
              </w:rPr>
              <w:t>9</w:t>
            </w:r>
          </w:p>
        </w:tc>
        <w:tc>
          <w:tcPr>
            <w:tcW w:w="1276" w:type="dxa"/>
            <w:vAlign w:val="center"/>
          </w:tcPr>
          <w:p w:rsidR="008C2833" w:rsidRPr="003322A4" w:rsidRDefault="00791697" w:rsidP="00791697">
            <w:pPr>
              <w:spacing w:after="0" w:line="240" w:lineRule="auto"/>
              <w:jc w:val="center"/>
              <w:rPr>
                <w:sz w:val="22"/>
                <w:szCs w:val="22"/>
              </w:rPr>
            </w:pPr>
            <w:r>
              <w:rPr>
                <w:sz w:val="22"/>
                <w:szCs w:val="22"/>
              </w:rPr>
              <w:t>10</w:t>
            </w:r>
          </w:p>
        </w:tc>
        <w:tc>
          <w:tcPr>
            <w:tcW w:w="1276" w:type="dxa"/>
            <w:vAlign w:val="center"/>
          </w:tcPr>
          <w:p w:rsidR="008C2833" w:rsidRPr="003322A4" w:rsidRDefault="00791697" w:rsidP="00791697">
            <w:pPr>
              <w:spacing w:after="0" w:line="240" w:lineRule="auto"/>
              <w:jc w:val="center"/>
              <w:rPr>
                <w:sz w:val="22"/>
                <w:szCs w:val="22"/>
              </w:rPr>
            </w:pPr>
            <w:r>
              <w:rPr>
                <w:sz w:val="22"/>
                <w:szCs w:val="22"/>
              </w:rPr>
              <w:t>11</w:t>
            </w:r>
          </w:p>
        </w:tc>
        <w:tc>
          <w:tcPr>
            <w:tcW w:w="1275" w:type="dxa"/>
            <w:vAlign w:val="center"/>
          </w:tcPr>
          <w:p w:rsidR="008C2833" w:rsidRPr="003322A4" w:rsidRDefault="00791697" w:rsidP="00791697">
            <w:pPr>
              <w:spacing w:after="0" w:line="240" w:lineRule="auto"/>
              <w:jc w:val="center"/>
              <w:rPr>
                <w:sz w:val="22"/>
                <w:szCs w:val="22"/>
              </w:rPr>
            </w:pPr>
            <w:r>
              <w:rPr>
                <w:sz w:val="22"/>
                <w:szCs w:val="22"/>
              </w:rPr>
              <w:t>12</w:t>
            </w:r>
          </w:p>
        </w:tc>
        <w:tc>
          <w:tcPr>
            <w:tcW w:w="1276" w:type="dxa"/>
            <w:vAlign w:val="center"/>
          </w:tcPr>
          <w:p w:rsidR="008C2833" w:rsidRPr="003322A4" w:rsidRDefault="00791697" w:rsidP="00791697">
            <w:pPr>
              <w:spacing w:after="0" w:line="240" w:lineRule="auto"/>
              <w:jc w:val="center"/>
              <w:rPr>
                <w:sz w:val="22"/>
                <w:szCs w:val="22"/>
              </w:rPr>
            </w:pPr>
            <w:r>
              <w:rPr>
                <w:sz w:val="22"/>
                <w:szCs w:val="22"/>
              </w:rPr>
              <w:t>12</w:t>
            </w:r>
          </w:p>
        </w:tc>
      </w:tr>
    </w:tbl>
    <w:p w:rsidR="00773D93" w:rsidRDefault="00773D93" w:rsidP="008C2833">
      <w:pPr>
        <w:rPr>
          <w:b/>
          <w:sz w:val="28"/>
        </w:rPr>
      </w:pPr>
    </w:p>
    <w:p w:rsidR="008C2833" w:rsidRDefault="008C2833" w:rsidP="008C2833">
      <w:pPr>
        <w:rPr>
          <w:b/>
          <w:sz w:val="28"/>
        </w:rPr>
      </w:pPr>
      <w:r w:rsidRPr="002B6FDB">
        <w:rPr>
          <w:b/>
          <w:sz w:val="28"/>
        </w:rPr>
        <w:t>Eylemler</w:t>
      </w:r>
    </w:p>
    <w:tbl>
      <w:tblPr>
        <w:tblW w:w="4829" w:type="pct"/>
        <w:tblLayout w:type="fixed"/>
        <w:tblCellMar>
          <w:left w:w="70" w:type="dxa"/>
          <w:right w:w="70" w:type="dxa"/>
        </w:tblCellMar>
        <w:tblLook w:val="04A0"/>
      </w:tblPr>
      <w:tblGrid>
        <w:gridCol w:w="1059"/>
        <w:gridCol w:w="6975"/>
        <w:gridCol w:w="3485"/>
        <w:gridCol w:w="3488"/>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E86E2E"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86E2E" w:rsidRPr="00A47F2F" w:rsidRDefault="00E86E2E"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E86E2E" w:rsidRPr="00A47F2F" w:rsidRDefault="00E86E2E" w:rsidP="00E86E2E">
            <w:pPr>
              <w:spacing w:after="0" w:line="240" w:lineRule="auto"/>
              <w:jc w:val="both"/>
              <w:rPr>
                <w:szCs w:val="24"/>
                <w:highlight w:val="green"/>
              </w:rPr>
            </w:pPr>
            <w:r w:rsidRPr="007B0244">
              <w:rPr>
                <w:szCs w:val="24"/>
              </w:rPr>
              <w:t>8.sınıf öğrencilerimize rehberlik edilmesi ve  okulların yerinde tanıtımının sağlanması</w:t>
            </w:r>
          </w:p>
        </w:tc>
        <w:tc>
          <w:tcPr>
            <w:tcW w:w="1161" w:type="pct"/>
            <w:tcBorders>
              <w:top w:val="nil"/>
              <w:left w:val="nil"/>
              <w:bottom w:val="single" w:sz="8" w:space="0" w:color="auto"/>
              <w:right w:val="single" w:sz="8" w:space="0" w:color="auto"/>
            </w:tcBorders>
            <w:shd w:val="clear" w:color="auto" w:fill="auto"/>
            <w:vAlign w:val="center"/>
          </w:tcPr>
          <w:p w:rsidR="00E86E2E" w:rsidRPr="00A47F2F" w:rsidRDefault="00E86E2E" w:rsidP="00622423">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E86E2E" w:rsidRPr="00A47F2F" w:rsidRDefault="00E86E2E" w:rsidP="00622423">
            <w:pPr>
              <w:spacing w:after="0" w:line="240" w:lineRule="auto"/>
              <w:jc w:val="both"/>
              <w:rPr>
                <w:color w:val="000000"/>
                <w:szCs w:val="24"/>
              </w:rPr>
            </w:pPr>
            <w:r>
              <w:rPr>
                <w:color w:val="000000"/>
                <w:szCs w:val="24"/>
              </w:rPr>
              <w:t>2.dönem başı</w:t>
            </w:r>
          </w:p>
        </w:tc>
      </w:tr>
      <w:tr w:rsidR="00E86E2E"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E86E2E" w:rsidRPr="00A47F2F" w:rsidRDefault="00E86E2E"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E86E2E" w:rsidRPr="00A47F2F" w:rsidRDefault="00E86E2E" w:rsidP="00E86E2E">
            <w:pPr>
              <w:spacing w:after="0" w:line="240" w:lineRule="auto"/>
              <w:jc w:val="both"/>
              <w:rPr>
                <w:szCs w:val="24"/>
                <w:highlight w:val="green"/>
              </w:rPr>
            </w:pPr>
            <w:r>
              <w:rPr>
                <w:sz w:val="22"/>
                <w:szCs w:val="22"/>
              </w:rPr>
              <w:t xml:space="preserve">Sınav kaygısı ve stresle başedebilme konusunda </w:t>
            </w:r>
            <w:r w:rsidR="000E1A8A">
              <w:rPr>
                <w:sz w:val="22"/>
                <w:szCs w:val="22"/>
              </w:rPr>
              <w:t xml:space="preserve">uzman kişiler tarafından </w:t>
            </w:r>
            <w:r>
              <w:rPr>
                <w:sz w:val="22"/>
                <w:szCs w:val="22"/>
              </w:rPr>
              <w:t>seminerlerin düzenlenmesi</w:t>
            </w:r>
          </w:p>
        </w:tc>
        <w:tc>
          <w:tcPr>
            <w:tcW w:w="1161" w:type="pct"/>
            <w:tcBorders>
              <w:top w:val="nil"/>
              <w:left w:val="nil"/>
              <w:bottom w:val="single" w:sz="8" w:space="0" w:color="auto"/>
              <w:right w:val="single" w:sz="8" w:space="0" w:color="auto"/>
            </w:tcBorders>
            <w:shd w:val="clear" w:color="auto" w:fill="auto"/>
            <w:vAlign w:val="center"/>
          </w:tcPr>
          <w:p w:rsidR="00E86E2E" w:rsidRPr="00A47F2F" w:rsidRDefault="00E86E2E" w:rsidP="0081680B">
            <w:pPr>
              <w:spacing w:after="0" w:line="240" w:lineRule="auto"/>
              <w:jc w:val="both"/>
              <w:rPr>
                <w:color w:val="000000"/>
                <w:szCs w:val="24"/>
              </w:rPr>
            </w:pPr>
            <w:r>
              <w:rPr>
                <w:color w:val="000000"/>
                <w:szCs w:val="24"/>
              </w:rPr>
              <w:t>Müdür yardımcısı, sınıf öğretmeni</w:t>
            </w:r>
          </w:p>
        </w:tc>
        <w:tc>
          <w:tcPr>
            <w:tcW w:w="1162" w:type="pct"/>
            <w:tcBorders>
              <w:top w:val="nil"/>
              <w:left w:val="nil"/>
              <w:bottom w:val="single" w:sz="8" w:space="0" w:color="auto"/>
              <w:right w:val="single" w:sz="8" w:space="0" w:color="auto"/>
            </w:tcBorders>
            <w:shd w:val="clear" w:color="auto" w:fill="auto"/>
            <w:vAlign w:val="center"/>
          </w:tcPr>
          <w:p w:rsidR="00E86E2E" w:rsidRPr="00A47F2F" w:rsidRDefault="00E86E2E" w:rsidP="0081680B">
            <w:pPr>
              <w:spacing w:after="0" w:line="240" w:lineRule="auto"/>
              <w:jc w:val="both"/>
              <w:rPr>
                <w:color w:val="000000"/>
                <w:szCs w:val="24"/>
              </w:rPr>
            </w:pPr>
            <w:r>
              <w:rPr>
                <w:color w:val="000000"/>
                <w:szCs w:val="24"/>
              </w:rPr>
              <w:t xml:space="preserve">Yıl boyunca </w:t>
            </w:r>
          </w:p>
        </w:tc>
      </w:tr>
    </w:tbl>
    <w:p w:rsidR="00481D63" w:rsidRPr="00A47F2F" w:rsidRDefault="002159E5" w:rsidP="00742F47">
      <w:pPr>
        <w:pStyle w:val="Balk2"/>
        <w:rPr>
          <w:szCs w:val="24"/>
        </w:rPr>
      </w:pPr>
      <w:bookmarkStart w:id="50" w:name="_Toc531097546"/>
      <w:r w:rsidRPr="00A47F2F">
        <w:t>TEMA I</w:t>
      </w:r>
      <w:r w:rsidR="008D4E73">
        <w:t>II</w:t>
      </w:r>
      <w:r w:rsidRPr="00A47F2F">
        <w:t>: KURUMSAL KAPASİTE</w:t>
      </w:r>
      <w:bookmarkEnd w:id="50"/>
    </w:p>
    <w:p w:rsidR="008D4E73" w:rsidRDefault="008D4E73" w:rsidP="008D4E73">
      <w:pPr>
        <w:pStyle w:val="Balk3"/>
      </w:pPr>
      <w:bookmarkStart w:id="51" w:name="_Toc416085167"/>
      <w:bookmarkStart w:id="52" w:name="_Toc529519470"/>
      <w:r>
        <w:t xml:space="preserve">Stratejik Amaç 3: </w:t>
      </w:r>
    </w:p>
    <w:p w:rsidR="008D4E73" w:rsidRPr="00A47F2F" w:rsidRDefault="008C2833" w:rsidP="00742F47">
      <w:pPr>
        <w:ind w:firstLine="708"/>
        <w:jc w:val="both"/>
        <w:rPr>
          <w:b/>
          <w:szCs w:val="24"/>
        </w:rPr>
      </w:pPr>
      <w:r w:rsidRPr="008C2833">
        <w:t xml:space="preserve">Eğitim ve öğretim faaliyetlerinin daha nitelikli olarak verilebilmesi için okulumuzun kurumsal kapasitesi güçlendirilecektir. </w:t>
      </w:r>
    </w:p>
    <w:p w:rsidR="008F3D60" w:rsidRPr="009A7FE5" w:rsidRDefault="008D4E73" w:rsidP="00742F47">
      <w:pPr>
        <w:pStyle w:val="Balk3"/>
        <w:rPr>
          <w:b/>
          <w:i/>
          <w:lang w:val="tr-TR"/>
        </w:rPr>
      </w:pPr>
      <w:r w:rsidRPr="00D84686">
        <w:rPr>
          <w:rStyle w:val="Balk4Char"/>
        </w:rPr>
        <w:lastRenderedPageBreak/>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r w:rsidR="009A7FE5">
        <w:rPr>
          <w:rFonts w:ascii="Book Antiqua" w:hAnsi="Book Antiqua"/>
          <w:sz w:val="24"/>
          <w:szCs w:val="24"/>
          <w:lang w:val="tr-TR"/>
        </w:rPr>
        <w:t xml:space="preserve"> </w:t>
      </w:r>
      <w:r w:rsidR="007B0244">
        <w:rPr>
          <w:rFonts w:ascii="Book Antiqua" w:hAnsi="Book Antiqua"/>
          <w:sz w:val="24"/>
          <w:szCs w:val="24"/>
          <w:lang w:val="tr-TR"/>
        </w:rPr>
        <w:t>K</w:t>
      </w:r>
      <w:r w:rsidR="009A7FE5">
        <w:rPr>
          <w:rFonts w:ascii="Book Antiqua" w:hAnsi="Book Antiqua"/>
          <w:sz w:val="24"/>
          <w:szCs w:val="24"/>
          <w:lang w:val="tr-TR"/>
        </w:rPr>
        <w:t>urumumuzun daha etkin ve modern bir şekilde olabilmesi için ihtiyaç duyulan tüm donanım ve malzeme vb. eksikliklerinin giderilerek öğrencilerimizin her konuda duyarlı ve bilinçli yetiştirilmesi temel alınacaktır.</w:t>
      </w: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8D4E73" w:rsidRPr="00A47F2F" w:rsidTr="00B60A31">
        <w:trPr>
          <w:gridAfter w:val="1"/>
          <w:wAfter w:w="15" w:type="dxa"/>
          <w:trHeight w:val="549"/>
        </w:trPr>
        <w:tc>
          <w:tcPr>
            <w:tcW w:w="1757" w:type="dxa"/>
            <w:shd w:val="clear" w:color="auto" w:fill="auto"/>
            <w:vAlign w:val="center"/>
          </w:tcPr>
          <w:p w:rsidR="008D4E73" w:rsidRPr="003322A4" w:rsidRDefault="008D4E73" w:rsidP="008F3D60">
            <w:pPr>
              <w:spacing w:after="0" w:line="240" w:lineRule="auto"/>
              <w:rPr>
                <w:b/>
                <w:bCs/>
                <w:color w:val="FF0000"/>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.1</w:t>
            </w:r>
            <w:r>
              <w:rPr>
                <w:b/>
                <w:bCs/>
                <w:color w:val="FF0000"/>
                <w:sz w:val="22"/>
                <w:szCs w:val="22"/>
              </w:rPr>
              <w:t>.a</w:t>
            </w:r>
          </w:p>
        </w:tc>
        <w:tc>
          <w:tcPr>
            <w:tcW w:w="5042" w:type="dxa"/>
            <w:shd w:val="clear" w:color="auto" w:fill="auto"/>
            <w:vAlign w:val="center"/>
          </w:tcPr>
          <w:p w:rsidR="008D4E73" w:rsidRPr="003322A4" w:rsidRDefault="009A7FE5" w:rsidP="00742F47">
            <w:pPr>
              <w:spacing w:after="0" w:line="240" w:lineRule="auto"/>
              <w:rPr>
                <w:sz w:val="22"/>
                <w:szCs w:val="22"/>
              </w:rPr>
            </w:pPr>
            <w:r>
              <w:rPr>
                <w:sz w:val="22"/>
                <w:szCs w:val="22"/>
              </w:rPr>
              <w:t>Bilişim ve teknoloji tasarım atölyelerinin oluşturulması oranı %</w:t>
            </w:r>
          </w:p>
        </w:tc>
        <w:tc>
          <w:tcPr>
            <w:tcW w:w="957" w:type="dxa"/>
            <w:shd w:val="clear" w:color="auto" w:fill="auto"/>
            <w:noWrap/>
            <w:vAlign w:val="center"/>
          </w:tcPr>
          <w:p w:rsidR="008D4E73" w:rsidRPr="003322A4" w:rsidRDefault="009F4BB7" w:rsidP="00B60A31">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8D4E73" w:rsidRPr="003322A4" w:rsidRDefault="00D25443" w:rsidP="00B60A31">
            <w:pPr>
              <w:spacing w:after="0" w:line="240" w:lineRule="auto"/>
              <w:jc w:val="center"/>
              <w:rPr>
                <w:sz w:val="22"/>
                <w:szCs w:val="22"/>
              </w:rPr>
            </w:pPr>
            <w:r>
              <w:rPr>
                <w:sz w:val="22"/>
                <w:szCs w:val="22"/>
              </w:rPr>
              <w:t>1</w:t>
            </w:r>
          </w:p>
        </w:tc>
        <w:tc>
          <w:tcPr>
            <w:tcW w:w="1041" w:type="dxa"/>
            <w:vAlign w:val="center"/>
          </w:tcPr>
          <w:p w:rsidR="008D4E73" w:rsidRPr="003322A4" w:rsidRDefault="00D25443" w:rsidP="00B60A31">
            <w:pPr>
              <w:spacing w:after="0" w:line="240" w:lineRule="auto"/>
              <w:jc w:val="center"/>
              <w:rPr>
                <w:sz w:val="22"/>
                <w:szCs w:val="22"/>
              </w:rPr>
            </w:pPr>
            <w:r>
              <w:rPr>
                <w:sz w:val="22"/>
                <w:szCs w:val="22"/>
              </w:rPr>
              <w:t>1</w:t>
            </w:r>
          </w:p>
        </w:tc>
        <w:tc>
          <w:tcPr>
            <w:tcW w:w="1007" w:type="dxa"/>
            <w:vAlign w:val="center"/>
          </w:tcPr>
          <w:p w:rsidR="008D4E73" w:rsidRPr="003322A4" w:rsidRDefault="00D25443" w:rsidP="00B60A31">
            <w:pPr>
              <w:spacing w:after="0" w:line="240" w:lineRule="auto"/>
              <w:jc w:val="center"/>
              <w:rPr>
                <w:sz w:val="22"/>
                <w:szCs w:val="22"/>
              </w:rPr>
            </w:pPr>
            <w:r>
              <w:rPr>
                <w:sz w:val="22"/>
                <w:szCs w:val="22"/>
              </w:rPr>
              <w:t>2</w:t>
            </w:r>
          </w:p>
        </w:tc>
        <w:tc>
          <w:tcPr>
            <w:tcW w:w="1092" w:type="dxa"/>
            <w:vAlign w:val="center"/>
          </w:tcPr>
          <w:p w:rsidR="008D4E73" w:rsidRPr="003322A4" w:rsidRDefault="00D25443" w:rsidP="00B60A31">
            <w:pPr>
              <w:spacing w:after="0" w:line="240" w:lineRule="auto"/>
              <w:jc w:val="center"/>
              <w:rPr>
                <w:sz w:val="22"/>
                <w:szCs w:val="22"/>
              </w:rPr>
            </w:pPr>
            <w:r>
              <w:rPr>
                <w:sz w:val="22"/>
                <w:szCs w:val="22"/>
              </w:rPr>
              <w:t>2</w:t>
            </w:r>
          </w:p>
        </w:tc>
        <w:tc>
          <w:tcPr>
            <w:tcW w:w="1005" w:type="dxa"/>
            <w:vAlign w:val="center"/>
          </w:tcPr>
          <w:p w:rsidR="008D4E73" w:rsidRPr="003322A4" w:rsidRDefault="00D25443" w:rsidP="00B60A31">
            <w:pPr>
              <w:spacing w:after="0" w:line="240" w:lineRule="auto"/>
              <w:jc w:val="center"/>
              <w:rPr>
                <w:sz w:val="22"/>
                <w:szCs w:val="22"/>
              </w:rPr>
            </w:pPr>
            <w:r>
              <w:rPr>
                <w:sz w:val="22"/>
                <w:szCs w:val="22"/>
              </w:rPr>
              <w:t>2</w:t>
            </w:r>
          </w:p>
        </w:tc>
      </w:tr>
      <w:tr w:rsidR="008D4E73" w:rsidRPr="00A47F2F" w:rsidTr="00D25443">
        <w:trPr>
          <w:gridAfter w:val="1"/>
          <w:wAfter w:w="15" w:type="dxa"/>
          <w:trHeight w:val="549"/>
        </w:trPr>
        <w:tc>
          <w:tcPr>
            <w:tcW w:w="1757" w:type="dxa"/>
            <w:shd w:val="clear" w:color="auto" w:fill="auto"/>
            <w:vAlign w:val="center"/>
          </w:tcPr>
          <w:p w:rsidR="008D4E73" w:rsidRPr="003322A4" w:rsidRDefault="008D4E73" w:rsidP="008F3D60">
            <w:pPr>
              <w:rPr>
                <w:sz w:val="22"/>
                <w:szCs w:val="22"/>
              </w:rPr>
            </w:pPr>
            <w:r w:rsidRPr="003322A4">
              <w:rPr>
                <w:b/>
                <w:bCs/>
                <w:color w:val="FF0000"/>
                <w:sz w:val="22"/>
                <w:szCs w:val="22"/>
              </w:rPr>
              <w:t>PG.</w:t>
            </w:r>
            <w:r w:rsidR="008F3D60">
              <w:rPr>
                <w:b/>
                <w:bCs/>
                <w:color w:val="FF0000"/>
                <w:sz w:val="22"/>
                <w:szCs w:val="22"/>
              </w:rPr>
              <w:t>3</w:t>
            </w:r>
            <w:r w:rsidRPr="003322A4">
              <w:rPr>
                <w:b/>
                <w:bCs/>
                <w:color w:val="FF0000"/>
                <w:sz w:val="22"/>
                <w:szCs w:val="22"/>
              </w:rPr>
              <w:t>.</w:t>
            </w:r>
            <w:r w:rsidR="007B0244">
              <w:rPr>
                <w:b/>
                <w:bCs/>
                <w:color w:val="FF0000"/>
                <w:sz w:val="22"/>
                <w:szCs w:val="22"/>
              </w:rPr>
              <w:t>1</w:t>
            </w:r>
            <w:r>
              <w:rPr>
                <w:b/>
                <w:bCs/>
                <w:color w:val="FF0000"/>
                <w:sz w:val="22"/>
                <w:szCs w:val="22"/>
              </w:rPr>
              <w:t>.b</w:t>
            </w:r>
          </w:p>
        </w:tc>
        <w:tc>
          <w:tcPr>
            <w:tcW w:w="5042" w:type="dxa"/>
            <w:shd w:val="clear" w:color="auto" w:fill="auto"/>
            <w:vAlign w:val="center"/>
          </w:tcPr>
          <w:p w:rsidR="008D4E73" w:rsidRPr="003322A4" w:rsidRDefault="009A7FE5" w:rsidP="008D4E73">
            <w:pPr>
              <w:spacing w:after="0" w:line="240" w:lineRule="auto"/>
              <w:rPr>
                <w:sz w:val="22"/>
                <w:szCs w:val="22"/>
              </w:rPr>
            </w:pPr>
            <w:r>
              <w:rPr>
                <w:sz w:val="22"/>
                <w:szCs w:val="22"/>
              </w:rPr>
              <w:t>Okul sıralarının yenilenmesi oranı %</w:t>
            </w:r>
          </w:p>
        </w:tc>
        <w:tc>
          <w:tcPr>
            <w:tcW w:w="957" w:type="dxa"/>
            <w:shd w:val="clear" w:color="auto" w:fill="auto"/>
            <w:noWrap/>
            <w:vAlign w:val="center"/>
          </w:tcPr>
          <w:p w:rsidR="008D4E73" w:rsidRPr="003322A4" w:rsidRDefault="009F4BB7"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8D4E73" w:rsidRPr="003322A4" w:rsidRDefault="00D25443" w:rsidP="00D25443">
            <w:pPr>
              <w:spacing w:after="0" w:line="240" w:lineRule="auto"/>
              <w:jc w:val="center"/>
              <w:rPr>
                <w:sz w:val="22"/>
                <w:szCs w:val="22"/>
              </w:rPr>
            </w:pPr>
            <w:r>
              <w:rPr>
                <w:sz w:val="22"/>
                <w:szCs w:val="22"/>
              </w:rPr>
              <w:t>%10</w:t>
            </w:r>
          </w:p>
        </w:tc>
        <w:tc>
          <w:tcPr>
            <w:tcW w:w="1041" w:type="dxa"/>
            <w:vAlign w:val="center"/>
          </w:tcPr>
          <w:p w:rsidR="008D4E73" w:rsidRPr="003322A4" w:rsidRDefault="00D25443" w:rsidP="00D25443">
            <w:pPr>
              <w:spacing w:after="0" w:line="240" w:lineRule="auto"/>
              <w:jc w:val="center"/>
              <w:rPr>
                <w:sz w:val="22"/>
                <w:szCs w:val="22"/>
              </w:rPr>
            </w:pPr>
            <w:r>
              <w:rPr>
                <w:sz w:val="22"/>
                <w:szCs w:val="22"/>
              </w:rPr>
              <w:t>%20</w:t>
            </w:r>
          </w:p>
        </w:tc>
        <w:tc>
          <w:tcPr>
            <w:tcW w:w="1007" w:type="dxa"/>
            <w:vAlign w:val="center"/>
          </w:tcPr>
          <w:p w:rsidR="008D4E73" w:rsidRPr="003322A4" w:rsidRDefault="00D25443" w:rsidP="00D25443">
            <w:pPr>
              <w:spacing w:after="0" w:line="240" w:lineRule="auto"/>
              <w:jc w:val="center"/>
              <w:rPr>
                <w:sz w:val="22"/>
                <w:szCs w:val="22"/>
              </w:rPr>
            </w:pPr>
            <w:r>
              <w:rPr>
                <w:sz w:val="22"/>
                <w:szCs w:val="22"/>
              </w:rPr>
              <w:t>%30</w:t>
            </w:r>
          </w:p>
        </w:tc>
        <w:tc>
          <w:tcPr>
            <w:tcW w:w="1092" w:type="dxa"/>
            <w:vAlign w:val="center"/>
          </w:tcPr>
          <w:p w:rsidR="008D4E73" w:rsidRPr="003322A4" w:rsidRDefault="00D25443" w:rsidP="00D25443">
            <w:pPr>
              <w:spacing w:after="0" w:line="240" w:lineRule="auto"/>
              <w:jc w:val="center"/>
              <w:rPr>
                <w:sz w:val="22"/>
                <w:szCs w:val="22"/>
              </w:rPr>
            </w:pPr>
            <w:r>
              <w:rPr>
                <w:sz w:val="22"/>
                <w:szCs w:val="22"/>
              </w:rPr>
              <w:t>%40</w:t>
            </w:r>
          </w:p>
        </w:tc>
        <w:tc>
          <w:tcPr>
            <w:tcW w:w="1005" w:type="dxa"/>
            <w:vAlign w:val="center"/>
          </w:tcPr>
          <w:p w:rsidR="008D4E73" w:rsidRPr="003322A4" w:rsidRDefault="00D25443" w:rsidP="00D25443">
            <w:pPr>
              <w:spacing w:after="0" w:line="240" w:lineRule="auto"/>
              <w:jc w:val="center"/>
              <w:rPr>
                <w:sz w:val="22"/>
                <w:szCs w:val="22"/>
              </w:rPr>
            </w:pPr>
            <w:r>
              <w:rPr>
                <w:sz w:val="22"/>
                <w:szCs w:val="22"/>
              </w:rPr>
              <w:t>%50</w:t>
            </w:r>
          </w:p>
        </w:tc>
      </w:tr>
      <w:tr w:rsidR="00D25443" w:rsidRPr="00A47F2F" w:rsidTr="004B5286">
        <w:trPr>
          <w:gridAfter w:val="1"/>
          <w:wAfter w:w="15" w:type="dxa"/>
          <w:trHeight w:val="549"/>
        </w:trPr>
        <w:tc>
          <w:tcPr>
            <w:tcW w:w="1757" w:type="dxa"/>
            <w:shd w:val="clear" w:color="auto" w:fill="auto"/>
            <w:vAlign w:val="center"/>
          </w:tcPr>
          <w:p w:rsidR="00D25443" w:rsidRPr="003322A4" w:rsidRDefault="00D25443" w:rsidP="008F3D60">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1.c.</w:t>
            </w:r>
          </w:p>
        </w:tc>
        <w:tc>
          <w:tcPr>
            <w:tcW w:w="5042" w:type="dxa"/>
            <w:shd w:val="clear" w:color="auto" w:fill="auto"/>
            <w:vAlign w:val="center"/>
          </w:tcPr>
          <w:p w:rsidR="00D25443" w:rsidRPr="003322A4" w:rsidRDefault="00D25443" w:rsidP="008D4E73">
            <w:pPr>
              <w:spacing w:after="0" w:line="240" w:lineRule="auto"/>
              <w:rPr>
                <w:sz w:val="22"/>
                <w:szCs w:val="22"/>
              </w:rPr>
            </w:pPr>
            <w:r>
              <w:rPr>
                <w:sz w:val="22"/>
                <w:szCs w:val="22"/>
              </w:rPr>
              <w:t>Fen laboratuvarındaki eksik malzemelerin tamamlanma oranı%</w:t>
            </w:r>
          </w:p>
        </w:tc>
        <w:tc>
          <w:tcPr>
            <w:tcW w:w="957" w:type="dxa"/>
            <w:shd w:val="clear" w:color="auto" w:fill="auto"/>
            <w:noWrap/>
            <w:vAlign w:val="center"/>
          </w:tcPr>
          <w:p w:rsidR="00D25443" w:rsidRPr="003322A4" w:rsidRDefault="00D25443" w:rsidP="008D4E73">
            <w:pPr>
              <w:spacing w:after="0" w:line="240" w:lineRule="auto"/>
              <w:rPr>
                <w:sz w:val="22"/>
                <w:szCs w:val="22"/>
              </w:rPr>
            </w:pPr>
            <w:r>
              <w:rPr>
                <w:sz w:val="22"/>
                <w:szCs w:val="22"/>
              </w:rPr>
              <w:t>0</w:t>
            </w:r>
          </w:p>
        </w:tc>
        <w:tc>
          <w:tcPr>
            <w:tcW w:w="1092" w:type="dxa"/>
            <w:gridSpan w:val="2"/>
            <w:shd w:val="clear" w:color="auto" w:fill="auto"/>
            <w:noWrap/>
            <w:vAlign w:val="center"/>
          </w:tcPr>
          <w:p w:rsidR="00D25443" w:rsidRPr="003322A4" w:rsidRDefault="00D25443" w:rsidP="004B5286">
            <w:pPr>
              <w:spacing w:after="0" w:line="240" w:lineRule="auto"/>
              <w:jc w:val="center"/>
              <w:rPr>
                <w:sz w:val="22"/>
                <w:szCs w:val="22"/>
              </w:rPr>
            </w:pPr>
            <w:r>
              <w:rPr>
                <w:sz w:val="22"/>
                <w:szCs w:val="22"/>
              </w:rPr>
              <w:t>%10</w:t>
            </w:r>
          </w:p>
        </w:tc>
        <w:tc>
          <w:tcPr>
            <w:tcW w:w="1041" w:type="dxa"/>
            <w:vAlign w:val="center"/>
          </w:tcPr>
          <w:p w:rsidR="00D25443" w:rsidRPr="003322A4" w:rsidRDefault="00D25443" w:rsidP="004B5286">
            <w:pPr>
              <w:spacing w:after="0" w:line="240" w:lineRule="auto"/>
              <w:jc w:val="center"/>
              <w:rPr>
                <w:sz w:val="22"/>
                <w:szCs w:val="22"/>
              </w:rPr>
            </w:pPr>
            <w:r>
              <w:rPr>
                <w:sz w:val="22"/>
                <w:szCs w:val="22"/>
              </w:rPr>
              <w:t>%20</w:t>
            </w:r>
          </w:p>
        </w:tc>
        <w:tc>
          <w:tcPr>
            <w:tcW w:w="1007" w:type="dxa"/>
            <w:vAlign w:val="center"/>
          </w:tcPr>
          <w:p w:rsidR="00D25443" w:rsidRPr="003322A4" w:rsidRDefault="00D25443" w:rsidP="004B5286">
            <w:pPr>
              <w:spacing w:after="0" w:line="240" w:lineRule="auto"/>
              <w:jc w:val="center"/>
              <w:rPr>
                <w:sz w:val="22"/>
                <w:szCs w:val="22"/>
              </w:rPr>
            </w:pPr>
            <w:r>
              <w:rPr>
                <w:sz w:val="22"/>
                <w:szCs w:val="22"/>
              </w:rPr>
              <w:t>%30</w:t>
            </w:r>
          </w:p>
        </w:tc>
        <w:tc>
          <w:tcPr>
            <w:tcW w:w="1092" w:type="dxa"/>
            <w:vAlign w:val="center"/>
          </w:tcPr>
          <w:p w:rsidR="00D25443" w:rsidRPr="003322A4" w:rsidRDefault="00D25443" w:rsidP="004B5286">
            <w:pPr>
              <w:spacing w:after="0" w:line="240" w:lineRule="auto"/>
              <w:jc w:val="center"/>
              <w:rPr>
                <w:sz w:val="22"/>
                <w:szCs w:val="22"/>
              </w:rPr>
            </w:pPr>
            <w:r>
              <w:rPr>
                <w:sz w:val="22"/>
                <w:szCs w:val="22"/>
              </w:rPr>
              <w:t>%40</w:t>
            </w:r>
          </w:p>
        </w:tc>
        <w:tc>
          <w:tcPr>
            <w:tcW w:w="1005" w:type="dxa"/>
            <w:vAlign w:val="center"/>
          </w:tcPr>
          <w:p w:rsidR="00D25443" w:rsidRPr="003322A4" w:rsidRDefault="00D25443" w:rsidP="004B5286">
            <w:pPr>
              <w:spacing w:after="0" w:line="240" w:lineRule="auto"/>
              <w:jc w:val="center"/>
              <w:rPr>
                <w:sz w:val="22"/>
                <w:szCs w:val="22"/>
              </w:rPr>
            </w:pPr>
            <w:r>
              <w:rPr>
                <w:sz w:val="22"/>
                <w:szCs w:val="22"/>
              </w:rPr>
              <w:t>%50</w:t>
            </w:r>
          </w:p>
        </w:tc>
      </w:tr>
      <w:tr w:rsidR="00D25443" w:rsidRPr="00A47F2F" w:rsidTr="00D25443">
        <w:trPr>
          <w:gridAfter w:val="1"/>
          <w:wAfter w:w="15" w:type="dxa"/>
          <w:trHeight w:val="549"/>
        </w:trPr>
        <w:tc>
          <w:tcPr>
            <w:tcW w:w="1757" w:type="dxa"/>
            <w:shd w:val="clear" w:color="auto" w:fill="auto"/>
            <w:vAlign w:val="center"/>
          </w:tcPr>
          <w:p w:rsidR="00D25443" w:rsidRPr="003322A4" w:rsidRDefault="00D25443" w:rsidP="008D4E7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1.d</w:t>
            </w:r>
          </w:p>
        </w:tc>
        <w:tc>
          <w:tcPr>
            <w:tcW w:w="5042" w:type="dxa"/>
            <w:shd w:val="clear" w:color="auto" w:fill="auto"/>
            <w:vAlign w:val="center"/>
          </w:tcPr>
          <w:p w:rsidR="00D25443" w:rsidRPr="003322A4" w:rsidRDefault="00D25443" w:rsidP="008D4E73">
            <w:pPr>
              <w:spacing w:after="0" w:line="240" w:lineRule="auto"/>
              <w:rPr>
                <w:sz w:val="22"/>
                <w:szCs w:val="22"/>
              </w:rPr>
            </w:pPr>
            <w:r>
              <w:rPr>
                <w:sz w:val="22"/>
                <w:szCs w:val="22"/>
              </w:rPr>
              <w:t>Öğrencilerinin hijyen konusunda bilinçlendirme faaliyetlerinin oranı%</w:t>
            </w:r>
          </w:p>
        </w:tc>
        <w:tc>
          <w:tcPr>
            <w:tcW w:w="957" w:type="dxa"/>
            <w:shd w:val="clear" w:color="auto" w:fill="auto"/>
            <w:noWrap/>
            <w:vAlign w:val="center"/>
          </w:tcPr>
          <w:p w:rsidR="00D25443" w:rsidRPr="003322A4" w:rsidRDefault="00D25443" w:rsidP="00D25443">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D25443" w:rsidRPr="003322A4" w:rsidRDefault="00D25443" w:rsidP="00D25443">
            <w:pPr>
              <w:spacing w:after="0" w:line="240" w:lineRule="auto"/>
              <w:jc w:val="center"/>
              <w:rPr>
                <w:sz w:val="22"/>
                <w:szCs w:val="22"/>
              </w:rPr>
            </w:pPr>
            <w:r>
              <w:rPr>
                <w:sz w:val="22"/>
                <w:szCs w:val="22"/>
              </w:rPr>
              <w:t>3</w:t>
            </w:r>
          </w:p>
        </w:tc>
        <w:tc>
          <w:tcPr>
            <w:tcW w:w="1041" w:type="dxa"/>
            <w:vAlign w:val="center"/>
          </w:tcPr>
          <w:p w:rsidR="00D25443" w:rsidRPr="003322A4" w:rsidRDefault="00D25443" w:rsidP="00D25443">
            <w:pPr>
              <w:spacing w:after="0" w:line="240" w:lineRule="auto"/>
              <w:jc w:val="center"/>
              <w:rPr>
                <w:sz w:val="22"/>
                <w:szCs w:val="22"/>
              </w:rPr>
            </w:pPr>
            <w:r>
              <w:rPr>
                <w:sz w:val="22"/>
                <w:szCs w:val="22"/>
              </w:rPr>
              <w:t>5</w:t>
            </w:r>
          </w:p>
        </w:tc>
        <w:tc>
          <w:tcPr>
            <w:tcW w:w="1007" w:type="dxa"/>
            <w:vAlign w:val="center"/>
          </w:tcPr>
          <w:p w:rsidR="00D25443" w:rsidRPr="003322A4" w:rsidRDefault="00D25443" w:rsidP="00D25443">
            <w:pPr>
              <w:spacing w:after="0" w:line="240" w:lineRule="auto"/>
              <w:jc w:val="center"/>
              <w:rPr>
                <w:sz w:val="22"/>
                <w:szCs w:val="22"/>
              </w:rPr>
            </w:pPr>
            <w:r>
              <w:rPr>
                <w:sz w:val="22"/>
                <w:szCs w:val="22"/>
              </w:rPr>
              <w:t>6</w:t>
            </w:r>
          </w:p>
        </w:tc>
        <w:tc>
          <w:tcPr>
            <w:tcW w:w="1092" w:type="dxa"/>
            <w:vAlign w:val="center"/>
          </w:tcPr>
          <w:p w:rsidR="00D25443" w:rsidRPr="003322A4" w:rsidRDefault="00D25443" w:rsidP="00D25443">
            <w:pPr>
              <w:spacing w:after="0" w:line="240" w:lineRule="auto"/>
              <w:jc w:val="center"/>
              <w:rPr>
                <w:sz w:val="22"/>
                <w:szCs w:val="22"/>
              </w:rPr>
            </w:pPr>
            <w:r>
              <w:rPr>
                <w:sz w:val="22"/>
                <w:szCs w:val="22"/>
              </w:rPr>
              <w:t>7</w:t>
            </w:r>
          </w:p>
        </w:tc>
        <w:tc>
          <w:tcPr>
            <w:tcW w:w="1005" w:type="dxa"/>
            <w:vAlign w:val="center"/>
          </w:tcPr>
          <w:p w:rsidR="00D25443" w:rsidRPr="003322A4" w:rsidRDefault="00D25443" w:rsidP="00D25443">
            <w:pPr>
              <w:spacing w:after="0" w:line="240" w:lineRule="auto"/>
              <w:jc w:val="center"/>
              <w:rPr>
                <w:sz w:val="22"/>
                <w:szCs w:val="22"/>
              </w:rPr>
            </w:pPr>
            <w:r>
              <w:rPr>
                <w:sz w:val="22"/>
                <w:szCs w:val="22"/>
              </w:rPr>
              <w:t>8</w:t>
            </w:r>
          </w:p>
        </w:tc>
      </w:tr>
    </w:tbl>
    <w:p w:rsidR="00D41148" w:rsidRDefault="00D41148" w:rsidP="008D4E73">
      <w:pPr>
        <w:rPr>
          <w:b/>
          <w:sz w:val="28"/>
        </w:rPr>
      </w:pPr>
    </w:p>
    <w:p w:rsidR="008D4E73" w:rsidRPr="002B6FDB" w:rsidRDefault="008D4E73" w:rsidP="008D4E73">
      <w:pPr>
        <w:rPr>
          <w:b/>
          <w:sz w:val="28"/>
        </w:rPr>
      </w:pPr>
      <w:r w:rsidRPr="002B6FDB">
        <w:rPr>
          <w:b/>
          <w:sz w:val="28"/>
        </w:rPr>
        <w:t>Eylemler</w:t>
      </w:r>
    </w:p>
    <w:tbl>
      <w:tblPr>
        <w:tblW w:w="4829" w:type="pct"/>
        <w:tblLayout w:type="fixed"/>
        <w:tblCellMar>
          <w:left w:w="70" w:type="dxa"/>
          <w:right w:w="70" w:type="dxa"/>
        </w:tblCellMar>
        <w:tblLook w:val="04A0"/>
      </w:tblPr>
      <w:tblGrid>
        <w:gridCol w:w="1059"/>
        <w:gridCol w:w="6975"/>
        <w:gridCol w:w="3485"/>
        <w:gridCol w:w="3488"/>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7B0244" w:rsidP="008D4E73">
            <w:pPr>
              <w:spacing w:after="0" w:line="240" w:lineRule="auto"/>
              <w:jc w:val="center"/>
              <w:rPr>
                <w:b/>
                <w:bCs/>
                <w:color w:val="000000"/>
                <w:szCs w:val="24"/>
              </w:rPr>
            </w:pPr>
            <w:r>
              <w:rPr>
                <w:b/>
                <w:bCs/>
                <w:color w:val="000000"/>
                <w:szCs w:val="24"/>
              </w:rPr>
              <w:t>3</w:t>
            </w:r>
            <w:r w:rsidR="008D4E73">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9A7FE5" w:rsidP="008D4E73">
            <w:pPr>
              <w:spacing w:after="0" w:line="240" w:lineRule="auto"/>
              <w:jc w:val="both"/>
              <w:rPr>
                <w:color w:val="000000"/>
                <w:szCs w:val="24"/>
              </w:rPr>
            </w:pPr>
            <w:r>
              <w:rPr>
                <w:color w:val="000000"/>
                <w:szCs w:val="24"/>
              </w:rPr>
              <w:t>Bilişim teknolojileri ve teknoloji tasarım atölyelerinin oluşturulmasının sağlanması</w:t>
            </w:r>
            <w:r w:rsidR="002D3BF4">
              <w:rPr>
                <w:color w:val="000000"/>
                <w:szCs w:val="24"/>
              </w:rPr>
              <w:t>, sınıfın belirlenmesi, sınıfın altyapısının oluşturulması, elektrik tesisatının oluşturulması, bilgisayar donanımının temin edilmesinin sağlanması</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773D93" w:rsidP="00773D9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6A1E20" w:rsidP="008D4E73">
            <w:pPr>
              <w:spacing w:after="0" w:line="240" w:lineRule="auto"/>
              <w:jc w:val="both"/>
              <w:rPr>
                <w:color w:val="000000"/>
                <w:szCs w:val="24"/>
              </w:rPr>
            </w:pPr>
            <w:r>
              <w:rPr>
                <w:color w:val="000000"/>
                <w:szCs w:val="24"/>
              </w:rPr>
              <w:t>4 yıl boyunca</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7B0244"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7B0244" w:rsidRDefault="002D3BF4" w:rsidP="008D4E73">
            <w:pPr>
              <w:spacing w:after="0" w:line="240" w:lineRule="auto"/>
              <w:jc w:val="both"/>
              <w:rPr>
                <w:szCs w:val="24"/>
              </w:rPr>
            </w:pPr>
            <w:r w:rsidRPr="007B0244">
              <w:rPr>
                <w:szCs w:val="24"/>
              </w:rPr>
              <w:t>Eski olan okul sıralarının eldeki imkanlarla, hayırseverlerin destekleriyle yenilenmesi</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773D93" w:rsidP="008D4E73">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6A1E20" w:rsidP="008D4E73">
            <w:pPr>
              <w:spacing w:after="0" w:line="240" w:lineRule="auto"/>
              <w:jc w:val="both"/>
              <w:rPr>
                <w:color w:val="000000"/>
                <w:szCs w:val="24"/>
              </w:rPr>
            </w:pPr>
            <w:r>
              <w:rPr>
                <w:color w:val="000000"/>
                <w:szCs w:val="24"/>
              </w:rPr>
              <w:t>4 yıl boyunca</w:t>
            </w:r>
          </w:p>
        </w:tc>
      </w:tr>
      <w:tr w:rsidR="008D4E73" w:rsidRPr="00A47F2F" w:rsidTr="007B0244">
        <w:trPr>
          <w:trHeight w:val="105"/>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7B0244" w:rsidP="008D4E73">
            <w:pPr>
              <w:spacing w:after="0" w:line="240" w:lineRule="auto"/>
              <w:jc w:val="center"/>
              <w:rPr>
                <w:b/>
                <w:bCs/>
                <w:color w:val="000000"/>
                <w:szCs w:val="24"/>
              </w:rPr>
            </w:pPr>
            <w:r>
              <w:rPr>
                <w:b/>
                <w:bCs/>
                <w:color w:val="000000"/>
                <w:szCs w:val="24"/>
              </w:rPr>
              <w:t>3</w:t>
            </w:r>
            <w:r w:rsidR="008D4E73">
              <w:rPr>
                <w:b/>
                <w:bCs/>
                <w:color w:val="000000"/>
                <w:szCs w:val="24"/>
              </w:rPr>
              <w:t>.1.</w:t>
            </w:r>
            <w:r w:rsidR="008D4E73"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7B0244" w:rsidRDefault="009E091B" w:rsidP="002D3BF4">
            <w:pPr>
              <w:spacing w:after="0" w:line="240" w:lineRule="auto"/>
              <w:jc w:val="both"/>
              <w:rPr>
                <w:szCs w:val="24"/>
              </w:rPr>
            </w:pPr>
            <w:r w:rsidRPr="007B0244">
              <w:rPr>
                <w:szCs w:val="24"/>
              </w:rPr>
              <w:t>Ö</w:t>
            </w:r>
            <w:r w:rsidR="000E1A8A" w:rsidRPr="007B0244">
              <w:rPr>
                <w:szCs w:val="24"/>
              </w:rPr>
              <w:t>ğrencilerimize</w:t>
            </w:r>
            <w:r w:rsidRPr="007B0244">
              <w:rPr>
                <w:szCs w:val="24"/>
              </w:rPr>
              <w:t xml:space="preserve"> temizlik ve hijyen  konusunda </w:t>
            </w:r>
            <w:r w:rsidR="000E1A8A" w:rsidRPr="007B0244">
              <w:rPr>
                <w:szCs w:val="24"/>
              </w:rPr>
              <w:t>afiş, video, seminer eğitimlerinin düzenlenmesi</w:t>
            </w: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773D93" w:rsidP="008D4E73">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773D93" w:rsidP="006A1E20">
            <w:pPr>
              <w:spacing w:after="0" w:line="240" w:lineRule="auto"/>
              <w:jc w:val="both"/>
              <w:rPr>
                <w:color w:val="000000"/>
                <w:szCs w:val="24"/>
              </w:rPr>
            </w:pPr>
            <w:r>
              <w:rPr>
                <w:color w:val="000000"/>
                <w:szCs w:val="24"/>
              </w:rPr>
              <w:t xml:space="preserve">Yıl </w:t>
            </w:r>
            <w:r w:rsidR="006A1E20">
              <w:rPr>
                <w:color w:val="000000"/>
                <w:szCs w:val="24"/>
              </w:rPr>
              <w:t>b</w:t>
            </w:r>
            <w:r>
              <w:rPr>
                <w:color w:val="000000"/>
                <w:szCs w:val="24"/>
              </w:rPr>
              <w:t>oyunca</w:t>
            </w:r>
          </w:p>
        </w:tc>
      </w:tr>
    </w:tbl>
    <w:p w:rsidR="008D4E73" w:rsidRDefault="008D4E73" w:rsidP="008D4E73"/>
    <w:p w:rsidR="00EB1C60" w:rsidRPr="00A47F2F" w:rsidRDefault="00D41148" w:rsidP="003152E4">
      <w:pPr>
        <w:pStyle w:val="Balk1"/>
      </w:pPr>
      <w:r>
        <w:br w:type="page"/>
      </w:r>
      <w:bookmarkStart w:id="53" w:name="_Toc531097547"/>
      <w:r w:rsidR="00EB1C60" w:rsidRPr="00A47F2F">
        <w:lastRenderedPageBreak/>
        <w:t>V. BÖLÜM</w:t>
      </w:r>
      <w:bookmarkEnd w:id="51"/>
      <w:bookmarkEnd w:id="52"/>
      <w:r w:rsidR="008D4E73">
        <w:t>:</w:t>
      </w:r>
      <w:bookmarkStart w:id="54" w:name="_Toc416085168"/>
      <w:bookmarkStart w:id="55"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53"/>
      <w:bookmarkEnd w:id="54"/>
      <w:bookmarkEnd w:id="55"/>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276"/>
        <w:gridCol w:w="1276"/>
        <w:gridCol w:w="1276"/>
        <w:gridCol w:w="1275"/>
        <w:gridCol w:w="1276"/>
        <w:gridCol w:w="1559"/>
      </w:tblGrid>
      <w:tr w:rsidR="00D41148" w:rsidRPr="00D41148" w:rsidTr="00C15BCE">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275"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276"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59"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C15BCE">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75"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276"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59"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C15BCE">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C701F7" w:rsidP="00D41148">
            <w:pPr>
              <w:spacing w:after="0" w:line="240" w:lineRule="auto"/>
              <w:rPr>
                <w:color w:val="000000"/>
                <w:sz w:val="20"/>
                <w:szCs w:val="20"/>
              </w:rPr>
            </w:pPr>
            <w:r>
              <w:rPr>
                <w:color w:val="000000"/>
                <w:sz w:val="20"/>
                <w:szCs w:val="20"/>
              </w:rPr>
              <w:t>-</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1917DF" w:rsidP="00D41148">
            <w:pPr>
              <w:spacing w:after="0" w:line="240" w:lineRule="auto"/>
              <w:rPr>
                <w:color w:val="000000"/>
                <w:sz w:val="20"/>
                <w:szCs w:val="20"/>
              </w:rPr>
            </w:pPr>
            <w:r>
              <w:rPr>
                <w:color w:val="000000"/>
                <w:sz w:val="20"/>
                <w:szCs w:val="20"/>
              </w:rPr>
              <w:t>-</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1917DF" w:rsidP="00D41148">
            <w:pPr>
              <w:spacing w:after="0" w:line="240" w:lineRule="auto"/>
              <w:rPr>
                <w:color w:val="000000"/>
                <w:sz w:val="20"/>
                <w:szCs w:val="20"/>
              </w:rPr>
            </w:pPr>
            <w:r>
              <w:rPr>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rsidR="00D41148" w:rsidRPr="00D41148" w:rsidRDefault="001917DF" w:rsidP="00D41148">
            <w:pPr>
              <w:spacing w:after="0" w:line="240" w:lineRule="auto"/>
              <w:rPr>
                <w:color w:val="000000"/>
                <w:sz w:val="20"/>
                <w:szCs w:val="20"/>
              </w:rPr>
            </w:pPr>
            <w:r>
              <w:rPr>
                <w:color w:val="000000"/>
                <w:sz w:val="20"/>
                <w:szCs w:val="20"/>
              </w:rPr>
              <w:t>-</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1917DF" w:rsidP="00D41148">
            <w:pPr>
              <w:spacing w:after="0" w:line="240" w:lineRule="auto"/>
              <w:rPr>
                <w:color w:val="000000"/>
                <w:sz w:val="20"/>
                <w:szCs w:val="20"/>
              </w:rPr>
            </w:pPr>
            <w:r>
              <w:rPr>
                <w:color w:val="000000"/>
                <w:sz w:val="20"/>
                <w:szCs w:val="20"/>
              </w:rPr>
              <w:t>-</w:t>
            </w:r>
          </w:p>
        </w:tc>
        <w:tc>
          <w:tcPr>
            <w:tcW w:w="1559" w:type="dxa"/>
            <w:tcBorders>
              <w:top w:val="nil"/>
              <w:left w:val="nil"/>
              <w:bottom w:val="single" w:sz="4" w:space="0" w:color="000000"/>
              <w:right w:val="single" w:sz="12" w:space="0" w:color="000000"/>
            </w:tcBorders>
            <w:shd w:val="clear" w:color="auto" w:fill="auto"/>
            <w:vAlign w:val="center"/>
          </w:tcPr>
          <w:p w:rsidR="00D41148" w:rsidRPr="00D41148" w:rsidRDefault="001917DF" w:rsidP="00D41148">
            <w:pPr>
              <w:spacing w:after="0" w:line="240" w:lineRule="auto"/>
              <w:rPr>
                <w:color w:val="000000"/>
                <w:sz w:val="20"/>
                <w:szCs w:val="20"/>
              </w:rPr>
            </w:pPr>
            <w:r>
              <w:rPr>
                <w:color w:val="000000"/>
                <w:sz w:val="20"/>
                <w:szCs w:val="20"/>
              </w:rPr>
              <w:t>-</w:t>
            </w:r>
          </w:p>
        </w:tc>
      </w:tr>
      <w:tr w:rsidR="00D41148" w:rsidRPr="00D41148" w:rsidTr="00C15BCE">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C701F7" w:rsidP="00D41148">
            <w:pPr>
              <w:spacing w:after="0" w:line="240" w:lineRule="auto"/>
              <w:rPr>
                <w:color w:val="000000"/>
                <w:sz w:val="20"/>
                <w:szCs w:val="20"/>
              </w:rPr>
            </w:pPr>
            <w:r>
              <w:rPr>
                <w:color w:val="000000"/>
                <w:sz w:val="20"/>
                <w:szCs w:val="20"/>
              </w:rPr>
              <w:t>-</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1917DF" w:rsidP="00D41148">
            <w:pPr>
              <w:spacing w:after="0" w:line="240" w:lineRule="auto"/>
              <w:rPr>
                <w:color w:val="000000"/>
                <w:sz w:val="20"/>
                <w:szCs w:val="20"/>
              </w:rPr>
            </w:pPr>
            <w:r>
              <w:rPr>
                <w:color w:val="000000"/>
                <w:sz w:val="20"/>
                <w:szCs w:val="20"/>
              </w:rPr>
              <w:t>-</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1917DF" w:rsidP="00D41148">
            <w:pPr>
              <w:spacing w:after="0" w:line="240" w:lineRule="auto"/>
              <w:rPr>
                <w:color w:val="000000"/>
                <w:sz w:val="20"/>
                <w:szCs w:val="20"/>
              </w:rPr>
            </w:pPr>
            <w:r>
              <w:rPr>
                <w:color w:val="000000"/>
                <w:sz w:val="20"/>
                <w:szCs w:val="20"/>
              </w:rPr>
              <w:t>-</w:t>
            </w:r>
          </w:p>
        </w:tc>
        <w:tc>
          <w:tcPr>
            <w:tcW w:w="1275" w:type="dxa"/>
            <w:tcBorders>
              <w:top w:val="nil"/>
              <w:left w:val="nil"/>
              <w:bottom w:val="single" w:sz="4" w:space="0" w:color="000000"/>
              <w:right w:val="single" w:sz="4" w:space="0" w:color="000000"/>
            </w:tcBorders>
            <w:shd w:val="clear" w:color="auto" w:fill="auto"/>
            <w:vAlign w:val="center"/>
          </w:tcPr>
          <w:p w:rsidR="00D41148" w:rsidRPr="00D41148" w:rsidRDefault="001917DF" w:rsidP="00D41148">
            <w:pPr>
              <w:spacing w:after="0" w:line="240" w:lineRule="auto"/>
              <w:rPr>
                <w:color w:val="000000"/>
                <w:sz w:val="20"/>
                <w:szCs w:val="20"/>
              </w:rPr>
            </w:pPr>
            <w:r>
              <w:rPr>
                <w:color w:val="000000"/>
                <w:sz w:val="20"/>
                <w:szCs w:val="20"/>
              </w:rPr>
              <w:t>-</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1917DF" w:rsidP="00D41148">
            <w:pPr>
              <w:spacing w:after="0" w:line="240" w:lineRule="auto"/>
              <w:rPr>
                <w:color w:val="000000"/>
                <w:sz w:val="20"/>
                <w:szCs w:val="20"/>
              </w:rPr>
            </w:pPr>
            <w:r>
              <w:rPr>
                <w:color w:val="000000"/>
                <w:sz w:val="20"/>
                <w:szCs w:val="20"/>
              </w:rPr>
              <w:t>-</w:t>
            </w:r>
          </w:p>
        </w:tc>
        <w:tc>
          <w:tcPr>
            <w:tcW w:w="1559" w:type="dxa"/>
            <w:tcBorders>
              <w:top w:val="nil"/>
              <w:left w:val="nil"/>
              <w:bottom w:val="single" w:sz="4" w:space="0" w:color="000000"/>
              <w:right w:val="single" w:sz="12" w:space="0" w:color="000000"/>
            </w:tcBorders>
            <w:shd w:val="clear" w:color="auto" w:fill="auto"/>
            <w:vAlign w:val="center"/>
          </w:tcPr>
          <w:p w:rsidR="00D41148" w:rsidRPr="00D41148" w:rsidRDefault="001917DF" w:rsidP="00D41148">
            <w:pPr>
              <w:spacing w:after="0" w:line="240" w:lineRule="auto"/>
              <w:rPr>
                <w:color w:val="000000"/>
                <w:sz w:val="20"/>
                <w:szCs w:val="20"/>
              </w:rPr>
            </w:pPr>
            <w:r>
              <w:rPr>
                <w:color w:val="000000"/>
                <w:sz w:val="20"/>
                <w:szCs w:val="20"/>
              </w:rPr>
              <w:t>-</w:t>
            </w:r>
          </w:p>
        </w:tc>
      </w:tr>
      <w:tr w:rsidR="00D41148" w:rsidRPr="00D41148" w:rsidTr="00C15BCE">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C701F7" w:rsidP="00D41148">
            <w:pPr>
              <w:spacing w:after="0" w:line="240" w:lineRule="auto"/>
              <w:rPr>
                <w:color w:val="000000"/>
                <w:sz w:val="20"/>
                <w:szCs w:val="20"/>
              </w:rPr>
            </w:pPr>
            <w:r>
              <w:rPr>
                <w:color w:val="000000"/>
                <w:sz w:val="20"/>
                <w:szCs w:val="20"/>
              </w:rPr>
              <w:t>35.000,00TL</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C15BCE" w:rsidP="00D41148">
            <w:pPr>
              <w:spacing w:after="0" w:line="240" w:lineRule="auto"/>
              <w:rPr>
                <w:color w:val="000000"/>
                <w:sz w:val="20"/>
                <w:szCs w:val="20"/>
              </w:rPr>
            </w:pPr>
            <w:r>
              <w:rPr>
                <w:color w:val="000000"/>
                <w:sz w:val="20"/>
                <w:szCs w:val="20"/>
              </w:rPr>
              <w:t>37.000,00 TL</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C15BCE" w:rsidP="00D41148">
            <w:pPr>
              <w:spacing w:after="0" w:line="240" w:lineRule="auto"/>
              <w:rPr>
                <w:color w:val="000000"/>
                <w:sz w:val="20"/>
                <w:szCs w:val="20"/>
              </w:rPr>
            </w:pPr>
            <w:r>
              <w:rPr>
                <w:color w:val="000000"/>
                <w:sz w:val="20"/>
                <w:szCs w:val="20"/>
              </w:rPr>
              <w:t>40.000,00TL</w:t>
            </w:r>
          </w:p>
        </w:tc>
        <w:tc>
          <w:tcPr>
            <w:tcW w:w="1275" w:type="dxa"/>
            <w:tcBorders>
              <w:top w:val="nil"/>
              <w:left w:val="nil"/>
              <w:bottom w:val="single" w:sz="4" w:space="0" w:color="000000"/>
              <w:right w:val="single" w:sz="4" w:space="0" w:color="000000"/>
            </w:tcBorders>
            <w:shd w:val="clear" w:color="auto" w:fill="auto"/>
            <w:vAlign w:val="center"/>
          </w:tcPr>
          <w:p w:rsidR="00D41148" w:rsidRPr="00D41148" w:rsidRDefault="00C15BCE" w:rsidP="00D41148">
            <w:pPr>
              <w:spacing w:after="0" w:line="240" w:lineRule="auto"/>
              <w:rPr>
                <w:color w:val="000000"/>
                <w:sz w:val="20"/>
                <w:szCs w:val="20"/>
              </w:rPr>
            </w:pPr>
            <w:r>
              <w:rPr>
                <w:color w:val="000000"/>
                <w:sz w:val="20"/>
                <w:szCs w:val="20"/>
              </w:rPr>
              <w:t>43.000,00TL</w:t>
            </w:r>
          </w:p>
        </w:tc>
        <w:tc>
          <w:tcPr>
            <w:tcW w:w="1276" w:type="dxa"/>
            <w:tcBorders>
              <w:top w:val="nil"/>
              <w:left w:val="nil"/>
              <w:bottom w:val="single" w:sz="4" w:space="0" w:color="000000"/>
              <w:right w:val="single" w:sz="4" w:space="0" w:color="000000"/>
            </w:tcBorders>
            <w:shd w:val="clear" w:color="auto" w:fill="auto"/>
            <w:vAlign w:val="center"/>
          </w:tcPr>
          <w:p w:rsidR="00D41148" w:rsidRPr="00D41148" w:rsidRDefault="00C15BCE" w:rsidP="00D41148">
            <w:pPr>
              <w:spacing w:after="0" w:line="240" w:lineRule="auto"/>
              <w:rPr>
                <w:color w:val="000000"/>
                <w:sz w:val="20"/>
                <w:szCs w:val="20"/>
              </w:rPr>
            </w:pPr>
            <w:r>
              <w:rPr>
                <w:color w:val="000000"/>
                <w:sz w:val="20"/>
                <w:szCs w:val="20"/>
              </w:rPr>
              <w:t>45.000,00TL</w:t>
            </w:r>
          </w:p>
        </w:tc>
        <w:tc>
          <w:tcPr>
            <w:tcW w:w="1559" w:type="dxa"/>
            <w:tcBorders>
              <w:top w:val="nil"/>
              <w:left w:val="nil"/>
              <w:bottom w:val="single" w:sz="4" w:space="0" w:color="000000"/>
              <w:right w:val="single" w:sz="12" w:space="0" w:color="000000"/>
            </w:tcBorders>
            <w:shd w:val="clear" w:color="auto" w:fill="auto"/>
            <w:vAlign w:val="center"/>
          </w:tcPr>
          <w:p w:rsidR="00D41148" w:rsidRPr="00D41148" w:rsidRDefault="00C15BCE" w:rsidP="00D41148">
            <w:pPr>
              <w:spacing w:after="0" w:line="240" w:lineRule="auto"/>
              <w:rPr>
                <w:color w:val="000000"/>
                <w:sz w:val="20"/>
                <w:szCs w:val="20"/>
              </w:rPr>
            </w:pPr>
            <w:r>
              <w:rPr>
                <w:color w:val="000000"/>
                <w:sz w:val="20"/>
                <w:szCs w:val="20"/>
              </w:rPr>
              <w:t>47.000,00TL</w:t>
            </w:r>
          </w:p>
        </w:tc>
      </w:tr>
      <w:tr w:rsidR="00C15BCE" w:rsidRPr="00D41148" w:rsidTr="00C15BCE">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C15BCE" w:rsidRPr="00D41148" w:rsidRDefault="00C15BCE" w:rsidP="00D41148">
            <w:pPr>
              <w:spacing w:after="0" w:line="240" w:lineRule="auto"/>
              <w:jc w:val="right"/>
              <w:rPr>
                <w:b/>
                <w:bCs/>
                <w:color w:val="FFFFFF"/>
                <w:sz w:val="22"/>
                <w:szCs w:val="22"/>
              </w:rPr>
            </w:pPr>
            <w:r w:rsidRPr="00D41148">
              <w:rPr>
                <w:b/>
                <w:bCs/>
                <w:color w:val="FFFFFF"/>
                <w:sz w:val="22"/>
                <w:szCs w:val="22"/>
              </w:rPr>
              <w:t>TOPLAM</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C15BCE" w:rsidRPr="00D41148" w:rsidRDefault="00C15BCE" w:rsidP="00D41148">
            <w:pPr>
              <w:spacing w:after="0" w:line="240" w:lineRule="auto"/>
              <w:rPr>
                <w:color w:val="000000"/>
                <w:sz w:val="20"/>
                <w:szCs w:val="20"/>
              </w:rPr>
            </w:pPr>
            <w:r>
              <w:rPr>
                <w:color w:val="000000"/>
                <w:sz w:val="20"/>
                <w:szCs w:val="20"/>
              </w:rPr>
              <w:t>35.000,00TL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C15BCE" w:rsidRPr="00D41148" w:rsidRDefault="00C15BCE" w:rsidP="004B5286">
            <w:pPr>
              <w:spacing w:after="0" w:line="240" w:lineRule="auto"/>
              <w:rPr>
                <w:color w:val="000000"/>
                <w:sz w:val="20"/>
                <w:szCs w:val="20"/>
              </w:rPr>
            </w:pPr>
            <w:r>
              <w:rPr>
                <w:color w:val="000000"/>
                <w:sz w:val="20"/>
                <w:szCs w:val="20"/>
              </w:rPr>
              <w:t>37.000,00 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C15BCE" w:rsidRPr="00D41148" w:rsidRDefault="00C15BCE" w:rsidP="004B5286">
            <w:pPr>
              <w:spacing w:after="0" w:line="240" w:lineRule="auto"/>
              <w:rPr>
                <w:color w:val="000000"/>
                <w:sz w:val="20"/>
                <w:szCs w:val="20"/>
              </w:rPr>
            </w:pPr>
            <w:r>
              <w:rPr>
                <w:color w:val="000000"/>
                <w:sz w:val="20"/>
                <w:szCs w:val="20"/>
              </w:rPr>
              <w:t>40.000,00TL</w:t>
            </w:r>
          </w:p>
        </w:tc>
        <w:tc>
          <w:tcPr>
            <w:tcW w:w="1275" w:type="dxa"/>
            <w:tcBorders>
              <w:top w:val="single" w:sz="8" w:space="0" w:color="000000"/>
              <w:left w:val="nil"/>
              <w:bottom w:val="single" w:sz="12" w:space="0" w:color="000000"/>
              <w:right w:val="single" w:sz="4" w:space="0" w:color="000000"/>
            </w:tcBorders>
            <w:shd w:val="clear" w:color="auto" w:fill="auto"/>
            <w:vAlign w:val="center"/>
          </w:tcPr>
          <w:p w:rsidR="00C15BCE" w:rsidRPr="00D41148" w:rsidRDefault="00C15BCE" w:rsidP="004B5286">
            <w:pPr>
              <w:spacing w:after="0" w:line="240" w:lineRule="auto"/>
              <w:rPr>
                <w:color w:val="000000"/>
                <w:sz w:val="20"/>
                <w:szCs w:val="20"/>
              </w:rPr>
            </w:pPr>
            <w:r>
              <w:rPr>
                <w:color w:val="000000"/>
                <w:sz w:val="20"/>
                <w:szCs w:val="20"/>
              </w:rPr>
              <w:t>43.000,00TL</w:t>
            </w:r>
          </w:p>
        </w:tc>
        <w:tc>
          <w:tcPr>
            <w:tcW w:w="1276" w:type="dxa"/>
            <w:tcBorders>
              <w:top w:val="single" w:sz="8" w:space="0" w:color="000000"/>
              <w:left w:val="nil"/>
              <w:bottom w:val="single" w:sz="12" w:space="0" w:color="000000"/>
              <w:right w:val="single" w:sz="4" w:space="0" w:color="000000"/>
            </w:tcBorders>
            <w:shd w:val="clear" w:color="auto" w:fill="auto"/>
            <w:vAlign w:val="center"/>
          </w:tcPr>
          <w:p w:rsidR="00C15BCE" w:rsidRPr="00D41148" w:rsidRDefault="00C15BCE" w:rsidP="004B5286">
            <w:pPr>
              <w:spacing w:after="0" w:line="240" w:lineRule="auto"/>
              <w:rPr>
                <w:color w:val="000000"/>
                <w:sz w:val="20"/>
                <w:szCs w:val="20"/>
              </w:rPr>
            </w:pPr>
            <w:r>
              <w:rPr>
                <w:color w:val="000000"/>
                <w:sz w:val="20"/>
                <w:szCs w:val="20"/>
              </w:rPr>
              <w:t>45.000,00TL</w:t>
            </w:r>
          </w:p>
        </w:tc>
        <w:tc>
          <w:tcPr>
            <w:tcW w:w="1559" w:type="dxa"/>
            <w:tcBorders>
              <w:top w:val="single" w:sz="8" w:space="0" w:color="000000"/>
              <w:left w:val="nil"/>
              <w:bottom w:val="single" w:sz="12" w:space="0" w:color="000000"/>
              <w:right w:val="single" w:sz="12" w:space="0" w:color="000000"/>
            </w:tcBorders>
            <w:shd w:val="clear" w:color="auto" w:fill="auto"/>
            <w:vAlign w:val="center"/>
          </w:tcPr>
          <w:p w:rsidR="00C15BCE" w:rsidRPr="00D41148" w:rsidRDefault="00C15BCE" w:rsidP="00D41148">
            <w:pPr>
              <w:spacing w:after="0" w:line="240" w:lineRule="auto"/>
              <w:rPr>
                <w:color w:val="000000"/>
                <w:sz w:val="20"/>
                <w:szCs w:val="20"/>
              </w:rPr>
            </w:pPr>
            <w:r>
              <w:rPr>
                <w:color w:val="000000"/>
                <w:sz w:val="20"/>
                <w:szCs w:val="20"/>
              </w:rPr>
              <w:t>47.000,00TL</w:t>
            </w:r>
          </w:p>
        </w:tc>
      </w:tr>
    </w:tbl>
    <w:p w:rsidR="00D41148" w:rsidRDefault="00D41148" w:rsidP="00D41148"/>
    <w:p w:rsidR="00337637" w:rsidRPr="008D4E73" w:rsidRDefault="00337637" w:rsidP="003152E4">
      <w:pPr>
        <w:pStyle w:val="Balk1"/>
      </w:pPr>
      <w:bookmarkStart w:id="56" w:name="_Toc416085171"/>
      <w:bookmarkStart w:id="57" w:name="_Toc529519472"/>
      <w:r w:rsidRPr="008D4E73">
        <w:t>V</w:t>
      </w:r>
      <w:r w:rsidR="008D4E73" w:rsidRPr="008D4E73">
        <w:t>I</w:t>
      </w:r>
      <w:r w:rsidRPr="008D4E73">
        <w:t>. BÖLÜM</w:t>
      </w:r>
      <w:bookmarkEnd w:id="56"/>
      <w:bookmarkEnd w:id="57"/>
      <w:r w:rsidR="008D4E73" w:rsidRPr="008D4E73">
        <w:t>:</w:t>
      </w:r>
      <w:bookmarkStart w:id="58" w:name="_Toc416085172"/>
      <w:bookmarkStart w:id="59" w:name="_Toc529519473"/>
      <w:r w:rsidR="008D4E73" w:rsidRPr="008D4E73">
        <w:t xml:space="preserve"> </w:t>
      </w:r>
      <w:r w:rsidRPr="008D4E73">
        <w:t>İZLEME VE DEĞERLENDİRME</w:t>
      </w:r>
      <w:bookmarkEnd w:id="58"/>
      <w:bookmarkEnd w:id="59"/>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5B0C45" w:rsidRPr="005B0C45" w:rsidRDefault="005B0C45" w:rsidP="005B0C45">
      <w:pPr>
        <w:rPr>
          <w:rFonts w:cs="Calibri"/>
          <w:b/>
        </w:rPr>
      </w:pPr>
    </w:p>
    <w:p w:rsidR="00481D63" w:rsidRPr="00A47F2F" w:rsidRDefault="00481D63" w:rsidP="008D4E73">
      <w:pPr>
        <w:rPr>
          <w:rFonts w:cs="Calibri"/>
          <w:b/>
        </w:rPr>
      </w:pPr>
    </w:p>
    <w:sectPr w:rsidR="00481D63" w:rsidRPr="00A47F2F" w:rsidSect="00535D14">
      <w:footerReference w:type="first" r:id="rId22"/>
      <w:pgSz w:w="16838" w:h="11906" w:orient="landscape"/>
      <w:pgMar w:top="426" w:right="720" w:bottom="0" w:left="720"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68B" w:rsidRDefault="00AC368B" w:rsidP="00DC3C73">
      <w:pPr>
        <w:spacing w:after="0" w:line="240" w:lineRule="auto"/>
      </w:pPr>
      <w:r>
        <w:separator/>
      </w:r>
    </w:p>
  </w:endnote>
  <w:endnote w:type="continuationSeparator" w:id="1">
    <w:p w:rsidR="00AC368B" w:rsidRDefault="00AC368B"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fldSimple w:instr="PAGE   \* MERGEFORMAT">
      <w:r w:rsidR="00B046ED" w:rsidRPr="00B046ED">
        <w:rPr>
          <w:noProof/>
          <w:lang w:val="tr-TR"/>
        </w:rPr>
        <w:t>6</w:t>
      </w:r>
    </w:fldSimple>
  </w:p>
  <w:p w:rsidR="0081680B" w:rsidRDefault="0081680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fldSimple w:instr="PAGE   \* MERGEFORMAT">
      <w:r w:rsidR="00B046ED">
        <w:rPr>
          <w:noProof/>
        </w:rPr>
        <w:t>0</w:t>
      </w:r>
    </w:fldSimple>
  </w:p>
  <w:p w:rsidR="0081680B" w:rsidRDefault="0081680B">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Default="0081680B">
    <w:pPr>
      <w:pStyle w:val="Altbilgi"/>
      <w:jc w:val="right"/>
    </w:pPr>
    <w:fldSimple w:instr="PAGE   \* MERGEFORMAT">
      <w:r>
        <w:rPr>
          <w:noProof/>
        </w:rPr>
        <w:t>1</w:t>
      </w:r>
    </w:fldSimple>
  </w:p>
  <w:p w:rsidR="0081680B" w:rsidRDefault="008168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68B" w:rsidRDefault="00AC368B" w:rsidP="00DC3C73">
      <w:pPr>
        <w:spacing w:after="0" w:line="240" w:lineRule="auto"/>
      </w:pPr>
      <w:r>
        <w:separator/>
      </w:r>
    </w:p>
  </w:footnote>
  <w:footnote w:type="continuationSeparator" w:id="1">
    <w:p w:rsidR="00AC368B" w:rsidRDefault="00AC368B"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80B" w:rsidRPr="00A40B5B" w:rsidRDefault="0081680B"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B3E05"/>
    <w:multiLevelType w:val="hybridMultilevel"/>
    <w:tmpl w:val="2EF61CE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63003612"/>
    <w:multiLevelType w:val="hybridMultilevel"/>
    <w:tmpl w:val="450AFEF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3072B6"/>
    <w:rsid w:val="0000008D"/>
    <w:rsid w:val="0000293B"/>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A8"/>
    <w:rsid w:val="00014AD4"/>
    <w:rsid w:val="00014CEC"/>
    <w:rsid w:val="00014E6B"/>
    <w:rsid w:val="00015D76"/>
    <w:rsid w:val="00017C0A"/>
    <w:rsid w:val="0002072F"/>
    <w:rsid w:val="0002108D"/>
    <w:rsid w:val="000214FA"/>
    <w:rsid w:val="00021732"/>
    <w:rsid w:val="00023762"/>
    <w:rsid w:val="00024548"/>
    <w:rsid w:val="00024F34"/>
    <w:rsid w:val="00025978"/>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04C9"/>
    <w:rsid w:val="00062180"/>
    <w:rsid w:val="0006256E"/>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EBA"/>
    <w:rsid w:val="00084F36"/>
    <w:rsid w:val="00084F4E"/>
    <w:rsid w:val="0008513E"/>
    <w:rsid w:val="0008660B"/>
    <w:rsid w:val="00086C30"/>
    <w:rsid w:val="000871DC"/>
    <w:rsid w:val="000878E3"/>
    <w:rsid w:val="00092332"/>
    <w:rsid w:val="00093C1A"/>
    <w:rsid w:val="00093EAF"/>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2BAD"/>
    <w:rsid w:val="000D3A4A"/>
    <w:rsid w:val="000D3B6C"/>
    <w:rsid w:val="000D4D8A"/>
    <w:rsid w:val="000D62B8"/>
    <w:rsid w:val="000D7A39"/>
    <w:rsid w:val="000E1209"/>
    <w:rsid w:val="000E1A8A"/>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2F36"/>
    <w:rsid w:val="000F3CBF"/>
    <w:rsid w:val="000F5B53"/>
    <w:rsid w:val="000F5FF0"/>
    <w:rsid w:val="000F61F0"/>
    <w:rsid w:val="000F6353"/>
    <w:rsid w:val="000F6A5D"/>
    <w:rsid w:val="000F6B9E"/>
    <w:rsid w:val="00100FBE"/>
    <w:rsid w:val="00101C71"/>
    <w:rsid w:val="00102C59"/>
    <w:rsid w:val="00102EEC"/>
    <w:rsid w:val="00103B9C"/>
    <w:rsid w:val="001057A4"/>
    <w:rsid w:val="00105C4F"/>
    <w:rsid w:val="001061F4"/>
    <w:rsid w:val="00106DB7"/>
    <w:rsid w:val="0010710C"/>
    <w:rsid w:val="001071A7"/>
    <w:rsid w:val="001103CC"/>
    <w:rsid w:val="00110676"/>
    <w:rsid w:val="00110C57"/>
    <w:rsid w:val="001144A3"/>
    <w:rsid w:val="00114C03"/>
    <w:rsid w:val="00115413"/>
    <w:rsid w:val="001173E0"/>
    <w:rsid w:val="00117A38"/>
    <w:rsid w:val="001204B3"/>
    <w:rsid w:val="001209D3"/>
    <w:rsid w:val="00120CDF"/>
    <w:rsid w:val="0012186D"/>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410"/>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17DF"/>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02DB"/>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03"/>
    <w:rsid w:val="001E3C2A"/>
    <w:rsid w:val="001E43AD"/>
    <w:rsid w:val="001E4955"/>
    <w:rsid w:val="001E4CE5"/>
    <w:rsid w:val="001E5A39"/>
    <w:rsid w:val="001E73CF"/>
    <w:rsid w:val="001E74CA"/>
    <w:rsid w:val="001E7708"/>
    <w:rsid w:val="001F00B6"/>
    <w:rsid w:val="001F0D5B"/>
    <w:rsid w:val="001F10CC"/>
    <w:rsid w:val="001F1F35"/>
    <w:rsid w:val="001F344B"/>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1CBB"/>
    <w:rsid w:val="00214303"/>
    <w:rsid w:val="002146AA"/>
    <w:rsid w:val="0021543E"/>
    <w:rsid w:val="002159E5"/>
    <w:rsid w:val="00215ADB"/>
    <w:rsid w:val="00215CA2"/>
    <w:rsid w:val="002166FB"/>
    <w:rsid w:val="002204A1"/>
    <w:rsid w:val="00220CEC"/>
    <w:rsid w:val="00220E8A"/>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317"/>
    <w:rsid w:val="00256952"/>
    <w:rsid w:val="002570D5"/>
    <w:rsid w:val="00260A4D"/>
    <w:rsid w:val="002618F6"/>
    <w:rsid w:val="00261FB1"/>
    <w:rsid w:val="00263085"/>
    <w:rsid w:val="002633AE"/>
    <w:rsid w:val="00263879"/>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768AD"/>
    <w:rsid w:val="0028029F"/>
    <w:rsid w:val="00280D4F"/>
    <w:rsid w:val="00280DBA"/>
    <w:rsid w:val="00281716"/>
    <w:rsid w:val="002818E0"/>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3BF4"/>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5CBB"/>
    <w:rsid w:val="003267A1"/>
    <w:rsid w:val="003269BD"/>
    <w:rsid w:val="00327092"/>
    <w:rsid w:val="00327793"/>
    <w:rsid w:val="00330520"/>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0CF"/>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502"/>
    <w:rsid w:val="003A5C3E"/>
    <w:rsid w:val="003A6BFF"/>
    <w:rsid w:val="003A7193"/>
    <w:rsid w:val="003B32F8"/>
    <w:rsid w:val="003B34AE"/>
    <w:rsid w:val="003B4400"/>
    <w:rsid w:val="003B4FA5"/>
    <w:rsid w:val="003B5D5E"/>
    <w:rsid w:val="003B65DC"/>
    <w:rsid w:val="003C00A6"/>
    <w:rsid w:val="003C22EB"/>
    <w:rsid w:val="003C4C40"/>
    <w:rsid w:val="003C5A0C"/>
    <w:rsid w:val="003C5CB7"/>
    <w:rsid w:val="003C7244"/>
    <w:rsid w:val="003C748A"/>
    <w:rsid w:val="003C7931"/>
    <w:rsid w:val="003D083B"/>
    <w:rsid w:val="003D1B07"/>
    <w:rsid w:val="003D3C7C"/>
    <w:rsid w:val="003D4556"/>
    <w:rsid w:val="003D4819"/>
    <w:rsid w:val="003D60C8"/>
    <w:rsid w:val="003D61CA"/>
    <w:rsid w:val="003D7713"/>
    <w:rsid w:val="003E0463"/>
    <w:rsid w:val="003E1120"/>
    <w:rsid w:val="003E23F1"/>
    <w:rsid w:val="003E29D1"/>
    <w:rsid w:val="003E381A"/>
    <w:rsid w:val="003E438C"/>
    <w:rsid w:val="003E4433"/>
    <w:rsid w:val="003E4485"/>
    <w:rsid w:val="003E454B"/>
    <w:rsid w:val="003E5DE3"/>
    <w:rsid w:val="003E62DE"/>
    <w:rsid w:val="003E63A2"/>
    <w:rsid w:val="003F1072"/>
    <w:rsid w:val="003F1629"/>
    <w:rsid w:val="003F1F63"/>
    <w:rsid w:val="003F2F4D"/>
    <w:rsid w:val="003F68D8"/>
    <w:rsid w:val="003F6B7B"/>
    <w:rsid w:val="003F6E95"/>
    <w:rsid w:val="003F742C"/>
    <w:rsid w:val="003F76C3"/>
    <w:rsid w:val="003F779F"/>
    <w:rsid w:val="003F7B70"/>
    <w:rsid w:val="003F7E2E"/>
    <w:rsid w:val="003F7F83"/>
    <w:rsid w:val="00400135"/>
    <w:rsid w:val="00401E0F"/>
    <w:rsid w:val="0040291E"/>
    <w:rsid w:val="00402977"/>
    <w:rsid w:val="00404535"/>
    <w:rsid w:val="00404951"/>
    <w:rsid w:val="00406495"/>
    <w:rsid w:val="004064F7"/>
    <w:rsid w:val="00406581"/>
    <w:rsid w:val="004072CA"/>
    <w:rsid w:val="00407963"/>
    <w:rsid w:val="00407D4D"/>
    <w:rsid w:val="0041071B"/>
    <w:rsid w:val="004108C5"/>
    <w:rsid w:val="00410D4D"/>
    <w:rsid w:val="00411D73"/>
    <w:rsid w:val="00412F46"/>
    <w:rsid w:val="0041358A"/>
    <w:rsid w:val="0041365F"/>
    <w:rsid w:val="00413AA2"/>
    <w:rsid w:val="00413BA2"/>
    <w:rsid w:val="00413FBD"/>
    <w:rsid w:val="0041582D"/>
    <w:rsid w:val="00415EF9"/>
    <w:rsid w:val="00416548"/>
    <w:rsid w:val="00416808"/>
    <w:rsid w:val="004168D9"/>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3144"/>
    <w:rsid w:val="00434964"/>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959"/>
    <w:rsid w:val="00452DD6"/>
    <w:rsid w:val="00452FA8"/>
    <w:rsid w:val="00453E03"/>
    <w:rsid w:val="00453FB4"/>
    <w:rsid w:val="00457036"/>
    <w:rsid w:val="004631DA"/>
    <w:rsid w:val="00463830"/>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286"/>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606E"/>
    <w:rsid w:val="00507FDB"/>
    <w:rsid w:val="005105BC"/>
    <w:rsid w:val="00510C4A"/>
    <w:rsid w:val="00511537"/>
    <w:rsid w:val="00511697"/>
    <w:rsid w:val="00511AF7"/>
    <w:rsid w:val="00511DCE"/>
    <w:rsid w:val="00511EB2"/>
    <w:rsid w:val="00513A07"/>
    <w:rsid w:val="005145C0"/>
    <w:rsid w:val="00514DAF"/>
    <w:rsid w:val="00515098"/>
    <w:rsid w:val="00515416"/>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5D14"/>
    <w:rsid w:val="0053684D"/>
    <w:rsid w:val="00536EEA"/>
    <w:rsid w:val="005374F4"/>
    <w:rsid w:val="00537E70"/>
    <w:rsid w:val="005412A3"/>
    <w:rsid w:val="00541EB0"/>
    <w:rsid w:val="00542BF2"/>
    <w:rsid w:val="00542F9C"/>
    <w:rsid w:val="005433B9"/>
    <w:rsid w:val="00543492"/>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190F"/>
    <w:rsid w:val="0056442E"/>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5C6"/>
    <w:rsid w:val="005B087A"/>
    <w:rsid w:val="005B0C45"/>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1E2D"/>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0941"/>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423"/>
    <w:rsid w:val="00622834"/>
    <w:rsid w:val="00624170"/>
    <w:rsid w:val="0062511F"/>
    <w:rsid w:val="00625D62"/>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2A4F"/>
    <w:rsid w:val="00663A7D"/>
    <w:rsid w:val="00663A92"/>
    <w:rsid w:val="00663ABE"/>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3C81"/>
    <w:rsid w:val="006941D7"/>
    <w:rsid w:val="00694310"/>
    <w:rsid w:val="0069457A"/>
    <w:rsid w:val="00695505"/>
    <w:rsid w:val="006A0119"/>
    <w:rsid w:val="006A06A7"/>
    <w:rsid w:val="006A0B1C"/>
    <w:rsid w:val="006A1BDD"/>
    <w:rsid w:val="006A1E20"/>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6F94"/>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4F47"/>
    <w:rsid w:val="0070523E"/>
    <w:rsid w:val="00705CEF"/>
    <w:rsid w:val="007061A8"/>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2F47"/>
    <w:rsid w:val="00743236"/>
    <w:rsid w:val="007445B5"/>
    <w:rsid w:val="007449A8"/>
    <w:rsid w:val="00745505"/>
    <w:rsid w:val="0074551C"/>
    <w:rsid w:val="00745579"/>
    <w:rsid w:val="00745744"/>
    <w:rsid w:val="007462DA"/>
    <w:rsid w:val="00746B3E"/>
    <w:rsid w:val="00746B7C"/>
    <w:rsid w:val="0074713B"/>
    <w:rsid w:val="007472CD"/>
    <w:rsid w:val="00747E69"/>
    <w:rsid w:val="00747F22"/>
    <w:rsid w:val="0075349F"/>
    <w:rsid w:val="0075495B"/>
    <w:rsid w:val="007549A9"/>
    <w:rsid w:val="00756936"/>
    <w:rsid w:val="00760091"/>
    <w:rsid w:val="00761116"/>
    <w:rsid w:val="00761AA9"/>
    <w:rsid w:val="00762847"/>
    <w:rsid w:val="0076309F"/>
    <w:rsid w:val="0076400A"/>
    <w:rsid w:val="007643D9"/>
    <w:rsid w:val="00766530"/>
    <w:rsid w:val="00766A11"/>
    <w:rsid w:val="00766B20"/>
    <w:rsid w:val="00766DE8"/>
    <w:rsid w:val="00766F72"/>
    <w:rsid w:val="00767E0C"/>
    <w:rsid w:val="00773120"/>
    <w:rsid w:val="0077325C"/>
    <w:rsid w:val="00773967"/>
    <w:rsid w:val="00773D93"/>
    <w:rsid w:val="00774327"/>
    <w:rsid w:val="00774F1E"/>
    <w:rsid w:val="00776E51"/>
    <w:rsid w:val="00777BF2"/>
    <w:rsid w:val="00780875"/>
    <w:rsid w:val="0078103E"/>
    <w:rsid w:val="00781BE2"/>
    <w:rsid w:val="00782B98"/>
    <w:rsid w:val="00782D62"/>
    <w:rsid w:val="00783CE6"/>
    <w:rsid w:val="00783F7F"/>
    <w:rsid w:val="007840C2"/>
    <w:rsid w:val="00786367"/>
    <w:rsid w:val="00786D92"/>
    <w:rsid w:val="00787199"/>
    <w:rsid w:val="00787201"/>
    <w:rsid w:val="00787298"/>
    <w:rsid w:val="00787990"/>
    <w:rsid w:val="007915C9"/>
    <w:rsid w:val="00791697"/>
    <w:rsid w:val="00791D9E"/>
    <w:rsid w:val="007940A0"/>
    <w:rsid w:val="007944B2"/>
    <w:rsid w:val="00796391"/>
    <w:rsid w:val="00796474"/>
    <w:rsid w:val="0079707A"/>
    <w:rsid w:val="007A0B90"/>
    <w:rsid w:val="007A0C79"/>
    <w:rsid w:val="007A1518"/>
    <w:rsid w:val="007A2814"/>
    <w:rsid w:val="007A2B09"/>
    <w:rsid w:val="007A4947"/>
    <w:rsid w:val="007A56B1"/>
    <w:rsid w:val="007A5F8E"/>
    <w:rsid w:val="007A635D"/>
    <w:rsid w:val="007A6690"/>
    <w:rsid w:val="007A6AFB"/>
    <w:rsid w:val="007A7CDB"/>
    <w:rsid w:val="007A7EAB"/>
    <w:rsid w:val="007B00DB"/>
    <w:rsid w:val="007B0244"/>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264E"/>
    <w:rsid w:val="007C4ED2"/>
    <w:rsid w:val="007D215D"/>
    <w:rsid w:val="007D2738"/>
    <w:rsid w:val="007D4D87"/>
    <w:rsid w:val="007D5A92"/>
    <w:rsid w:val="007E0091"/>
    <w:rsid w:val="007E0399"/>
    <w:rsid w:val="007E05C6"/>
    <w:rsid w:val="007E0C72"/>
    <w:rsid w:val="007E1B87"/>
    <w:rsid w:val="007E36DC"/>
    <w:rsid w:val="007E44A2"/>
    <w:rsid w:val="007E44AC"/>
    <w:rsid w:val="007E4628"/>
    <w:rsid w:val="007E46E8"/>
    <w:rsid w:val="007E46FF"/>
    <w:rsid w:val="007E542A"/>
    <w:rsid w:val="007E6883"/>
    <w:rsid w:val="007E77F2"/>
    <w:rsid w:val="007F018D"/>
    <w:rsid w:val="007F1EBD"/>
    <w:rsid w:val="007F279D"/>
    <w:rsid w:val="007F2DC5"/>
    <w:rsid w:val="007F36FE"/>
    <w:rsid w:val="007F381F"/>
    <w:rsid w:val="007F39D6"/>
    <w:rsid w:val="007F3CA8"/>
    <w:rsid w:val="007F4435"/>
    <w:rsid w:val="007F6428"/>
    <w:rsid w:val="0080111F"/>
    <w:rsid w:val="00802089"/>
    <w:rsid w:val="008023D5"/>
    <w:rsid w:val="0080261C"/>
    <w:rsid w:val="008034A7"/>
    <w:rsid w:val="00803FF9"/>
    <w:rsid w:val="00804A09"/>
    <w:rsid w:val="00805019"/>
    <w:rsid w:val="00805E1D"/>
    <w:rsid w:val="0080636E"/>
    <w:rsid w:val="00806AD5"/>
    <w:rsid w:val="00806C2E"/>
    <w:rsid w:val="008072D8"/>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27014"/>
    <w:rsid w:val="00830C92"/>
    <w:rsid w:val="008322E8"/>
    <w:rsid w:val="008354E5"/>
    <w:rsid w:val="008363F0"/>
    <w:rsid w:val="00836F23"/>
    <w:rsid w:val="00836FAF"/>
    <w:rsid w:val="008374DA"/>
    <w:rsid w:val="008409FF"/>
    <w:rsid w:val="0084125D"/>
    <w:rsid w:val="00841FFE"/>
    <w:rsid w:val="008425EC"/>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EE0"/>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A73DE"/>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1AF"/>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A39"/>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6A7F"/>
    <w:rsid w:val="009A7FE5"/>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91B"/>
    <w:rsid w:val="009E0B32"/>
    <w:rsid w:val="009E0E07"/>
    <w:rsid w:val="009E1B0D"/>
    <w:rsid w:val="009E1BFD"/>
    <w:rsid w:val="009E3A56"/>
    <w:rsid w:val="009E4F34"/>
    <w:rsid w:val="009E5100"/>
    <w:rsid w:val="009E5457"/>
    <w:rsid w:val="009E60CF"/>
    <w:rsid w:val="009F1D44"/>
    <w:rsid w:val="009F24D5"/>
    <w:rsid w:val="009F2ED8"/>
    <w:rsid w:val="009F354F"/>
    <w:rsid w:val="009F4287"/>
    <w:rsid w:val="009F4A5D"/>
    <w:rsid w:val="009F4BB7"/>
    <w:rsid w:val="009F4CC5"/>
    <w:rsid w:val="009F7224"/>
    <w:rsid w:val="00A00641"/>
    <w:rsid w:val="00A0175B"/>
    <w:rsid w:val="00A019B5"/>
    <w:rsid w:val="00A02874"/>
    <w:rsid w:val="00A05C5B"/>
    <w:rsid w:val="00A062F1"/>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6991"/>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29F9"/>
    <w:rsid w:val="00A93720"/>
    <w:rsid w:val="00A94923"/>
    <w:rsid w:val="00A960AB"/>
    <w:rsid w:val="00A962CE"/>
    <w:rsid w:val="00AA002E"/>
    <w:rsid w:val="00AA02D4"/>
    <w:rsid w:val="00AA069D"/>
    <w:rsid w:val="00AA1A19"/>
    <w:rsid w:val="00AA236E"/>
    <w:rsid w:val="00AA373C"/>
    <w:rsid w:val="00AA3F2D"/>
    <w:rsid w:val="00AA4317"/>
    <w:rsid w:val="00AA4DE3"/>
    <w:rsid w:val="00AA5122"/>
    <w:rsid w:val="00AA5D0D"/>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368B"/>
    <w:rsid w:val="00AC4795"/>
    <w:rsid w:val="00AC6952"/>
    <w:rsid w:val="00AC6988"/>
    <w:rsid w:val="00AC75FE"/>
    <w:rsid w:val="00AD18EC"/>
    <w:rsid w:val="00AD1F18"/>
    <w:rsid w:val="00AD27C8"/>
    <w:rsid w:val="00AD4E78"/>
    <w:rsid w:val="00AD54C2"/>
    <w:rsid w:val="00AD647F"/>
    <w:rsid w:val="00AE08DC"/>
    <w:rsid w:val="00AE0BCC"/>
    <w:rsid w:val="00AE0C71"/>
    <w:rsid w:val="00AE1140"/>
    <w:rsid w:val="00AE11A7"/>
    <w:rsid w:val="00AE1830"/>
    <w:rsid w:val="00AE1CF2"/>
    <w:rsid w:val="00AE1F46"/>
    <w:rsid w:val="00AE2C81"/>
    <w:rsid w:val="00AE4B31"/>
    <w:rsid w:val="00AE4CFD"/>
    <w:rsid w:val="00AE4FD6"/>
    <w:rsid w:val="00AE5892"/>
    <w:rsid w:val="00AE6149"/>
    <w:rsid w:val="00AE6240"/>
    <w:rsid w:val="00AE6672"/>
    <w:rsid w:val="00AF1078"/>
    <w:rsid w:val="00AF1105"/>
    <w:rsid w:val="00AF1C93"/>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46E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40C"/>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0A31"/>
    <w:rsid w:val="00B617BD"/>
    <w:rsid w:val="00B61D78"/>
    <w:rsid w:val="00B62514"/>
    <w:rsid w:val="00B627D9"/>
    <w:rsid w:val="00B64FFF"/>
    <w:rsid w:val="00B65583"/>
    <w:rsid w:val="00B65A17"/>
    <w:rsid w:val="00B65D8F"/>
    <w:rsid w:val="00B671D3"/>
    <w:rsid w:val="00B70BE3"/>
    <w:rsid w:val="00B71CA4"/>
    <w:rsid w:val="00B737D9"/>
    <w:rsid w:val="00B75525"/>
    <w:rsid w:val="00B758CC"/>
    <w:rsid w:val="00B75D3F"/>
    <w:rsid w:val="00B76458"/>
    <w:rsid w:val="00B7660D"/>
    <w:rsid w:val="00B76E57"/>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702"/>
    <w:rsid w:val="00BA0C52"/>
    <w:rsid w:val="00BA3A54"/>
    <w:rsid w:val="00BA4F89"/>
    <w:rsid w:val="00BA51BD"/>
    <w:rsid w:val="00BA5C3D"/>
    <w:rsid w:val="00BA6BA2"/>
    <w:rsid w:val="00BA7D80"/>
    <w:rsid w:val="00BB1640"/>
    <w:rsid w:val="00BB1CCE"/>
    <w:rsid w:val="00BB2154"/>
    <w:rsid w:val="00BB258A"/>
    <w:rsid w:val="00BB3977"/>
    <w:rsid w:val="00BB57AE"/>
    <w:rsid w:val="00BB59AA"/>
    <w:rsid w:val="00BB5AEF"/>
    <w:rsid w:val="00BB6716"/>
    <w:rsid w:val="00BB6E61"/>
    <w:rsid w:val="00BB6EF2"/>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5BCE"/>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08A1"/>
    <w:rsid w:val="00C6183C"/>
    <w:rsid w:val="00C61D62"/>
    <w:rsid w:val="00C62C8D"/>
    <w:rsid w:val="00C62D6C"/>
    <w:rsid w:val="00C637E7"/>
    <w:rsid w:val="00C63A2D"/>
    <w:rsid w:val="00C63C5C"/>
    <w:rsid w:val="00C63F2B"/>
    <w:rsid w:val="00C64055"/>
    <w:rsid w:val="00C64B6A"/>
    <w:rsid w:val="00C654CB"/>
    <w:rsid w:val="00C663E3"/>
    <w:rsid w:val="00C67113"/>
    <w:rsid w:val="00C701F7"/>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01"/>
    <w:rsid w:val="00C93FC0"/>
    <w:rsid w:val="00C94901"/>
    <w:rsid w:val="00C94D0A"/>
    <w:rsid w:val="00C95AF1"/>
    <w:rsid w:val="00C9620D"/>
    <w:rsid w:val="00C9645A"/>
    <w:rsid w:val="00C96775"/>
    <w:rsid w:val="00C96A4E"/>
    <w:rsid w:val="00C96F20"/>
    <w:rsid w:val="00C96FD6"/>
    <w:rsid w:val="00C9731D"/>
    <w:rsid w:val="00CA0202"/>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2E27"/>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0B14"/>
    <w:rsid w:val="00CE11F6"/>
    <w:rsid w:val="00CE33E1"/>
    <w:rsid w:val="00CE3660"/>
    <w:rsid w:val="00CE420A"/>
    <w:rsid w:val="00CE4A99"/>
    <w:rsid w:val="00CE51C0"/>
    <w:rsid w:val="00CE6716"/>
    <w:rsid w:val="00CE6F67"/>
    <w:rsid w:val="00CE774E"/>
    <w:rsid w:val="00CF0066"/>
    <w:rsid w:val="00CF01AD"/>
    <w:rsid w:val="00CF031D"/>
    <w:rsid w:val="00CF0C17"/>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07AE3"/>
    <w:rsid w:val="00D123B8"/>
    <w:rsid w:val="00D12D9E"/>
    <w:rsid w:val="00D14B7B"/>
    <w:rsid w:val="00D14D8D"/>
    <w:rsid w:val="00D159CC"/>
    <w:rsid w:val="00D1656B"/>
    <w:rsid w:val="00D16B8D"/>
    <w:rsid w:val="00D17290"/>
    <w:rsid w:val="00D178CC"/>
    <w:rsid w:val="00D203D5"/>
    <w:rsid w:val="00D20CFE"/>
    <w:rsid w:val="00D2274F"/>
    <w:rsid w:val="00D22CDB"/>
    <w:rsid w:val="00D23BE3"/>
    <w:rsid w:val="00D23CB9"/>
    <w:rsid w:val="00D242D7"/>
    <w:rsid w:val="00D25443"/>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6A04"/>
    <w:rsid w:val="00D37224"/>
    <w:rsid w:val="00D41148"/>
    <w:rsid w:val="00D42ACF"/>
    <w:rsid w:val="00D42FCA"/>
    <w:rsid w:val="00D44EE2"/>
    <w:rsid w:val="00D44FD3"/>
    <w:rsid w:val="00D45022"/>
    <w:rsid w:val="00D4591A"/>
    <w:rsid w:val="00D45C85"/>
    <w:rsid w:val="00D46445"/>
    <w:rsid w:val="00D50814"/>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240"/>
    <w:rsid w:val="00D618DC"/>
    <w:rsid w:val="00D6221B"/>
    <w:rsid w:val="00D623AD"/>
    <w:rsid w:val="00D64FE2"/>
    <w:rsid w:val="00D66EF7"/>
    <w:rsid w:val="00D6745F"/>
    <w:rsid w:val="00D67673"/>
    <w:rsid w:val="00D67746"/>
    <w:rsid w:val="00D67DB7"/>
    <w:rsid w:val="00D702BF"/>
    <w:rsid w:val="00D70664"/>
    <w:rsid w:val="00D708D2"/>
    <w:rsid w:val="00D70D07"/>
    <w:rsid w:val="00D732AB"/>
    <w:rsid w:val="00D73A69"/>
    <w:rsid w:val="00D73C9F"/>
    <w:rsid w:val="00D74B35"/>
    <w:rsid w:val="00D75766"/>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5108"/>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43F"/>
    <w:rsid w:val="00E325DD"/>
    <w:rsid w:val="00E32D8C"/>
    <w:rsid w:val="00E34CA4"/>
    <w:rsid w:val="00E34F1F"/>
    <w:rsid w:val="00E37715"/>
    <w:rsid w:val="00E37741"/>
    <w:rsid w:val="00E37B38"/>
    <w:rsid w:val="00E405C2"/>
    <w:rsid w:val="00E419A9"/>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74A"/>
    <w:rsid w:val="00E648E1"/>
    <w:rsid w:val="00E65831"/>
    <w:rsid w:val="00E67C51"/>
    <w:rsid w:val="00E67E47"/>
    <w:rsid w:val="00E67FCA"/>
    <w:rsid w:val="00E700CA"/>
    <w:rsid w:val="00E700CE"/>
    <w:rsid w:val="00E703F0"/>
    <w:rsid w:val="00E716C5"/>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2E"/>
    <w:rsid w:val="00E86EEA"/>
    <w:rsid w:val="00E8767E"/>
    <w:rsid w:val="00E87DFF"/>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5E4A"/>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6F95"/>
    <w:rsid w:val="00EC74DF"/>
    <w:rsid w:val="00ED01AE"/>
    <w:rsid w:val="00ED0A3B"/>
    <w:rsid w:val="00ED0B38"/>
    <w:rsid w:val="00ED0B8A"/>
    <w:rsid w:val="00ED12C7"/>
    <w:rsid w:val="00ED396E"/>
    <w:rsid w:val="00ED407F"/>
    <w:rsid w:val="00ED5462"/>
    <w:rsid w:val="00ED5F2C"/>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38B"/>
    <w:rsid w:val="00F00FA8"/>
    <w:rsid w:val="00F01629"/>
    <w:rsid w:val="00F01B44"/>
    <w:rsid w:val="00F024B5"/>
    <w:rsid w:val="00F02607"/>
    <w:rsid w:val="00F03568"/>
    <w:rsid w:val="00F05159"/>
    <w:rsid w:val="00F0522B"/>
    <w:rsid w:val="00F056ED"/>
    <w:rsid w:val="00F05946"/>
    <w:rsid w:val="00F05D1D"/>
    <w:rsid w:val="00F06544"/>
    <w:rsid w:val="00F06BF5"/>
    <w:rsid w:val="00F07E8B"/>
    <w:rsid w:val="00F11D9D"/>
    <w:rsid w:val="00F12664"/>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4CC8"/>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1BCF"/>
    <w:rsid w:val="00F829B6"/>
    <w:rsid w:val="00F83DB5"/>
    <w:rsid w:val="00F8490F"/>
    <w:rsid w:val="00F86240"/>
    <w:rsid w:val="00F90E24"/>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33"/>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D65D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0B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lang/>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lang/>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yaz">
    <w:name w:val="Altyazı"/>
    <w:basedOn w:val="Normal"/>
    <w:next w:val="Normal"/>
    <w:link w:val="AltyazChar"/>
    <w:uiPriority w:val="11"/>
    <w:qFormat/>
    <w:rsid w:val="0028588C"/>
    <w:pPr>
      <w:numPr>
        <w:ilvl w:val="1"/>
      </w:numPr>
      <w:jc w:val="center"/>
    </w:pPr>
    <w:rPr>
      <w:rFonts w:ascii="Calibri" w:hAnsi="Calibri"/>
      <w:color w:val="44546A"/>
      <w:sz w:val="28"/>
      <w:szCs w:val="28"/>
      <w:lang/>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lang/>
    </w:rPr>
  </w:style>
  <w:style w:type="character" w:customStyle="1" w:styleId="AlntChar">
    <w:name w:val="Alıntı Char"/>
    <w:link w:val="Alnt"/>
    <w:uiPriority w:val="29"/>
    <w:rsid w:val="0028588C"/>
    <w:rPr>
      <w:i/>
      <w:iCs/>
      <w:color w:val="7B7B7B"/>
      <w:sz w:val="24"/>
      <w:szCs w:val="24"/>
    </w:rPr>
  </w:style>
  <w:style w:type="paragraph"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GvdeMetni2">
    <w:name w:val="Body Text 2"/>
    <w:basedOn w:val="Normal"/>
    <w:link w:val="GvdeMetni2Char"/>
    <w:uiPriority w:val="99"/>
    <w:semiHidden/>
    <w:unhideWhenUsed/>
    <w:rsid w:val="00BB1CCE"/>
    <w:pPr>
      <w:spacing w:after="120" w:line="480" w:lineRule="auto"/>
    </w:pPr>
    <w:rPr>
      <w:lang/>
    </w:rPr>
  </w:style>
  <w:style w:type="character" w:customStyle="1" w:styleId="GvdeMetni2Char">
    <w:name w:val="Gövde Metni 2 Char"/>
    <w:link w:val="GvdeMetni2"/>
    <w:uiPriority w:val="99"/>
    <w:semiHidden/>
    <w:rsid w:val="00BB1CCE"/>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39331036">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11972343">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38491530">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78387910">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04286646">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59082418">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tr/maps/dir/Mu%C4%9Fla,+48000+Mente%C5%9Fe%2FMu%C4%9Fla/Yenice+Mahallesi,+Yenice+%C4%B0lkokulu%2FOtaokulu,+Mu%C4%9Fla+Merkez%2FMu%C4%9Fla/@37.1710008,28.2591348,12z/am=t/data=!4m13!4m12!1m5!1m1!1s0x14bf7209b16cf6bf:0xfba529d61c7ac1c1!2m2!1d28.363394!2d37.215374!1m5!1m1!1s0x14bf74db15555555:0xc778dc358ef89275!2m2!1d28.3143488!2d37.118086?hl=tr" TargetMode="External"/><Relationship Id="rId18"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hart" Target="charts/chart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754563@meb.k12.tr" TargetMode="External"/><Relationship Id="rId22"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ETKullanici\Desktop\Yeni%20Microsoft%20Excel%20&#199;al&#305;&#351;ma%20Sayfas&#305;.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ETKullanici\Desktop\Yeni%20Microsoft%20Excel%20&#199;al&#305;&#351;ma%20Sayfas&#305;.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ETKullanici\Desktop\Yeni%20Microsoft%20Excel%20&#199;al&#305;&#351;ma%20Sayfas&#305;.xlsx"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lang val="tr-TR"/>
  <c:clrMapOvr bg1="lt1" tx1="dk1" bg2="lt2" tx2="dk2" accent1="accent1" accent2="accent2" accent3="accent3" accent4="accent4" accent5="accent5" accent6="accent6" hlink="hlink" folHlink="folHlink"/>
  <c:chart>
    <c:title/>
    <c:plotArea>
      <c:layout/>
      <c:pieChart>
        <c:varyColors val="1"/>
        <c:ser>
          <c:idx val="0"/>
          <c:order val="0"/>
          <c:explosion val="25"/>
          <c:dLbls>
            <c:showPercent val="1"/>
          </c:dLbls>
          <c:val>
            <c:numRef>
              <c:f>Sayfa1!$C$16:$G$16</c:f>
              <c:numCache>
                <c:formatCode>General</c:formatCode>
                <c:ptCount val="5"/>
                <c:pt idx="0">
                  <c:v>584</c:v>
                </c:pt>
                <c:pt idx="1">
                  <c:v>290</c:v>
                </c:pt>
                <c:pt idx="2">
                  <c:v>121</c:v>
                </c:pt>
                <c:pt idx="3">
                  <c:v>85</c:v>
                </c:pt>
                <c:pt idx="4">
                  <c:v>133</c:v>
                </c:pt>
              </c:numCache>
            </c:numRef>
          </c:val>
        </c:ser>
        <c:dLbls>
          <c:showPercent val="1"/>
        </c:dLbls>
        <c:firstSliceAng val="0"/>
      </c:pieChart>
    </c:plotArea>
    <c:legend>
      <c:legendPos val="r"/>
      <c:txPr>
        <a:bodyPr/>
        <a:lstStyle/>
        <a:p>
          <a:pPr rtl="0">
            <a:defRPr/>
          </a:pPr>
          <a:endParaRPr lang="tr-TR"/>
        </a:p>
      </c:txPr>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plotArea>
      <c:layout/>
      <c:pieChart>
        <c:varyColors val="1"/>
        <c:ser>
          <c:idx val="0"/>
          <c:order val="0"/>
          <c:explosion val="25"/>
          <c:dLbls>
            <c:showPercent val="1"/>
          </c:dLbls>
          <c:val>
            <c:numRef>
              <c:f>Sayfa1!$D$35:$H$35</c:f>
              <c:numCache>
                <c:formatCode>General</c:formatCode>
                <c:ptCount val="5"/>
                <c:pt idx="0">
                  <c:v>61</c:v>
                </c:pt>
                <c:pt idx="1">
                  <c:v>37</c:v>
                </c:pt>
                <c:pt idx="2">
                  <c:v>14</c:v>
                </c:pt>
                <c:pt idx="3">
                  <c:v>1</c:v>
                </c:pt>
                <c:pt idx="4">
                  <c:v>0</c:v>
                </c:pt>
              </c:numCache>
            </c:numRef>
          </c:val>
        </c:ser>
        <c:dLbls>
          <c:showPercent val="1"/>
        </c:dLbls>
        <c:firstSliceAng val="0"/>
      </c:pieChart>
    </c:plotArea>
    <c:legend>
      <c:legendPos val="t"/>
      <c:txPr>
        <a:bodyPr/>
        <a:lstStyle/>
        <a:p>
          <a:pPr rtl="0">
            <a:defRPr/>
          </a:pPr>
          <a:endParaRPr lang="tr-TR"/>
        </a:p>
      </c:txPr>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lrMapOvr bg1="lt1" tx1="dk1" bg2="lt2" tx2="dk2" accent1="accent1" accent2="accent2" accent3="accent3" accent4="accent4" accent5="accent5" accent6="accent6" hlink="hlink" folHlink="folHlink"/>
  <c:chart>
    <c:title/>
    <c:plotArea>
      <c:layout/>
      <c:pieChart>
        <c:varyColors val="1"/>
        <c:ser>
          <c:idx val="0"/>
          <c:order val="0"/>
          <c:explosion val="25"/>
          <c:dLbls>
            <c:showPercent val="1"/>
          </c:dLbls>
          <c:val>
            <c:numRef>
              <c:f>Sayfa1!$C$52:$G$52</c:f>
              <c:numCache>
                <c:formatCode>General</c:formatCode>
                <c:ptCount val="5"/>
                <c:pt idx="0">
                  <c:v>366</c:v>
                </c:pt>
                <c:pt idx="1">
                  <c:v>338</c:v>
                </c:pt>
                <c:pt idx="2">
                  <c:v>70</c:v>
                </c:pt>
                <c:pt idx="3">
                  <c:v>73</c:v>
                </c:pt>
                <c:pt idx="4">
                  <c:v>74</c:v>
                </c:pt>
              </c:numCache>
            </c:numRef>
          </c:val>
        </c:ser>
        <c:dLbls>
          <c:showPercent val="1"/>
        </c:dLbls>
        <c:firstSliceAng val="0"/>
      </c:pieChart>
    </c:plotArea>
    <c:legend>
      <c:legendPos val="r"/>
      <c:txPr>
        <a:bodyPr/>
        <a:lstStyle/>
        <a:p>
          <a:pPr rtl="0">
            <a:defRPr/>
          </a:pPr>
          <a:endParaRPr lang="tr-TR"/>
        </a:p>
      </c:txPr>
    </c:legend>
    <c:plotVisOnly val="1"/>
    <c:dispBlanksAs val="zero"/>
  </c:chart>
  <c:externalData r:id="rId2"/>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B7EF8CDE-5B51-450C-98BA-1EFC354F843F}" type="presOf" srcId="{D87EEC32-D642-4C15-8C65-E323814D2A3A}" destId="{100A08BA-E811-4584-A13C-228AF0A8A454}" srcOrd="0" destOrd="0" presId="urn:microsoft.com/office/officeart/2005/8/layout/cycle8"/>
    <dgm:cxn modelId="{4B043AE3-DCE8-4DFF-AC29-240E25F56091}" type="presOf" srcId="{E4BEFF6F-FFC7-417B-9255-F71095EEBEA8}" destId="{A1403B5E-13CE-4459-8B64-0B1573A1231F}" srcOrd="1" destOrd="0" presId="urn:microsoft.com/office/officeart/2005/8/layout/cycle8"/>
    <dgm:cxn modelId="{199229D4-D0E3-4B74-A092-484FABBF7229}" type="presOf" srcId="{F83FC750-7CDE-46AB-A0BA-DBC4B9D44BE3}" destId="{A8D1F0D5-26EB-48DA-960D-825E6FE928B2}"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1A4C5F16-C31D-4404-9789-50C00A7D149A}" type="presOf" srcId="{F83FC750-7CDE-46AB-A0BA-DBC4B9D44BE3}" destId="{7C1AB41B-5598-4485-A44D-C347A61B4CBC}" srcOrd="1" destOrd="0" presId="urn:microsoft.com/office/officeart/2005/8/layout/cycle8"/>
    <dgm:cxn modelId="{58D1ED2F-9294-4E2E-A54E-25DF6B7CBE6C}" type="presOf" srcId="{9D338396-06AA-489D-A885-57821F5608AF}" destId="{74328851-9D17-4B33-B14E-5ED6C473319D}" srcOrd="1" destOrd="0" presId="urn:microsoft.com/office/officeart/2005/8/layout/cycle8"/>
    <dgm:cxn modelId="{C2095DDA-4091-42E4-A6FE-F8383C302289}" type="presOf" srcId="{9AF66792-BEEB-4FEB-B68B-FC30221BAEDC}" destId="{C5494AC2-E33F-4DD2-9D4B-315106DC9766}"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0DCA6FD1-F51B-44A8-8436-E7B726773E6E}" type="presOf" srcId="{9D338396-06AA-489D-A885-57821F5608AF}" destId="{8960C805-F742-4752-A3B8-A7047D0574FA}"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85FF2034-9193-497D-A917-B82456599824}"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46DBF0B1-97D7-4C9F-872C-B64779DAC6E8}" srcId="{5F865183-0FED-4482-8550-87B2A8C2AA82}" destId="{9AF66792-BEEB-4FEB-B68B-FC30221BAEDC}" srcOrd="3" destOrd="0" parTransId="{50E6FA9E-F1D1-4C32-98F9-43D313905947}" sibTransId="{B95BA2FE-6C38-49B1-997E-881E21F3880C}"/>
    <dgm:cxn modelId="{2B512B52-FBF1-455C-9A8A-7CEC56FE5786}" type="presOf" srcId="{D87EEC32-D642-4C15-8C65-E323814D2A3A}" destId="{0670A7F0-9DCA-427C-8C0A-B4C908BAC054}"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1368F24D-632A-47F1-995E-6907B3EBB377}" type="presOf" srcId="{9AF66792-BEEB-4FEB-B68B-FC30221BAEDC}" destId="{A1BFAE48-9AEF-4CE2-881C-145A2B40B699}" srcOrd="1" destOrd="0" presId="urn:microsoft.com/office/officeart/2005/8/layout/cycle8"/>
    <dgm:cxn modelId="{578AD33E-0412-4FED-8DFB-935C5B5DA8D7}" type="presOf" srcId="{E8BE0BFE-2A93-4BC8-B8DE-3F71AC38D567}" destId="{E9FBB2A5-3CF1-4CA9-AA14-6E5ECC6DD6B0}" srcOrd="1" destOrd="0" presId="urn:microsoft.com/office/officeart/2005/8/layout/cycle8"/>
    <dgm:cxn modelId="{AA5DD2FB-F73A-4096-BDF8-B4389B876475}" type="presOf" srcId="{E8BE0BFE-2A93-4BC8-B8DE-3F71AC38D567}" destId="{267B72DD-396A-4206-8F4C-85D79C74CCAD}" srcOrd="0" destOrd="0" presId="urn:microsoft.com/office/officeart/2005/8/layout/cycle8"/>
    <dgm:cxn modelId="{6DADDB7E-B10F-4753-8C85-1B23BE322771}" type="presOf" srcId="{5F865183-0FED-4482-8550-87B2A8C2AA82}" destId="{BA526683-F383-411A-BD21-A957D08B123F}" srcOrd="0" destOrd="0" presId="urn:microsoft.com/office/officeart/2005/8/layout/cycle8"/>
    <dgm:cxn modelId="{8F64273E-A6B3-4804-844D-0CB3FA702BCB}" type="presParOf" srcId="{BA526683-F383-411A-BD21-A957D08B123F}" destId="{267B72DD-396A-4206-8F4C-85D79C74CCAD}" srcOrd="0" destOrd="0" presId="urn:microsoft.com/office/officeart/2005/8/layout/cycle8"/>
    <dgm:cxn modelId="{6F037054-D0E7-4420-A9D2-B4135D2160CD}" type="presParOf" srcId="{BA526683-F383-411A-BD21-A957D08B123F}" destId="{76741CD6-A839-4282-8258-5C7E678D3A5F}" srcOrd="1" destOrd="0" presId="urn:microsoft.com/office/officeart/2005/8/layout/cycle8"/>
    <dgm:cxn modelId="{38B94550-B716-4A70-BBB9-488E30C417F4}" type="presParOf" srcId="{BA526683-F383-411A-BD21-A957D08B123F}" destId="{0161085C-00D5-4CA7-B7B4-7072D5C40C1D}" srcOrd="2" destOrd="0" presId="urn:microsoft.com/office/officeart/2005/8/layout/cycle8"/>
    <dgm:cxn modelId="{A07A5B84-BEA8-4A99-B149-A160D0F7E59D}" type="presParOf" srcId="{BA526683-F383-411A-BD21-A957D08B123F}" destId="{E9FBB2A5-3CF1-4CA9-AA14-6E5ECC6DD6B0}" srcOrd="3" destOrd="0" presId="urn:microsoft.com/office/officeart/2005/8/layout/cycle8"/>
    <dgm:cxn modelId="{6A973864-E655-4D3E-B4A3-289F218B8881}" type="presParOf" srcId="{BA526683-F383-411A-BD21-A957D08B123F}" destId="{8960C805-F742-4752-A3B8-A7047D0574FA}" srcOrd="4" destOrd="0" presId="urn:microsoft.com/office/officeart/2005/8/layout/cycle8"/>
    <dgm:cxn modelId="{C314B44A-64A8-46C2-A44A-4CBFE176B865}" type="presParOf" srcId="{BA526683-F383-411A-BD21-A957D08B123F}" destId="{F9BAE066-5F77-4D2A-8EBB-3E2B5ED5B8F6}" srcOrd="5" destOrd="0" presId="urn:microsoft.com/office/officeart/2005/8/layout/cycle8"/>
    <dgm:cxn modelId="{210660E0-64F1-4E14-B82A-F117DD26B19E}" type="presParOf" srcId="{BA526683-F383-411A-BD21-A957D08B123F}" destId="{724342BE-275A-4C17-8746-BB3F74C86E9A}" srcOrd="6" destOrd="0" presId="urn:microsoft.com/office/officeart/2005/8/layout/cycle8"/>
    <dgm:cxn modelId="{41B307BB-C603-461B-8F91-8F605C1691BB}" type="presParOf" srcId="{BA526683-F383-411A-BD21-A957D08B123F}" destId="{74328851-9D17-4B33-B14E-5ED6C473319D}" srcOrd="7" destOrd="0" presId="urn:microsoft.com/office/officeart/2005/8/layout/cycle8"/>
    <dgm:cxn modelId="{94E263C3-5734-46F6-AB4F-4F899459C910}" type="presParOf" srcId="{BA526683-F383-411A-BD21-A957D08B123F}" destId="{100A08BA-E811-4584-A13C-228AF0A8A454}" srcOrd="8" destOrd="0" presId="urn:microsoft.com/office/officeart/2005/8/layout/cycle8"/>
    <dgm:cxn modelId="{9341D520-9ED8-4974-A05D-AE3C12D1AB8D}" type="presParOf" srcId="{BA526683-F383-411A-BD21-A957D08B123F}" destId="{10C6BB2E-F0EC-4195-A687-1B651A3EFA76}" srcOrd="9" destOrd="0" presId="urn:microsoft.com/office/officeart/2005/8/layout/cycle8"/>
    <dgm:cxn modelId="{CF04117A-11AF-4401-9CBC-E4EAFE4921BC}" type="presParOf" srcId="{BA526683-F383-411A-BD21-A957D08B123F}" destId="{8F326C79-01EA-49A9-93CF-B76D99523F6F}" srcOrd="10" destOrd="0" presId="urn:microsoft.com/office/officeart/2005/8/layout/cycle8"/>
    <dgm:cxn modelId="{48F6C5F9-F0CF-4533-BAD3-D292D7D08CC8}" type="presParOf" srcId="{BA526683-F383-411A-BD21-A957D08B123F}" destId="{0670A7F0-9DCA-427C-8C0A-B4C908BAC054}" srcOrd="11" destOrd="0" presId="urn:microsoft.com/office/officeart/2005/8/layout/cycle8"/>
    <dgm:cxn modelId="{1EAFE915-2914-4FE3-B732-7BAFCCEFE38D}" type="presParOf" srcId="{BA526683-F383-411A-BD21-A957D08B123F}" destId="{C5494AC2-E33F-4DD2-9D4B-315106DC9766}" srcOrd="12" destOrd="0" presId="urn:microsoft.com/office/officeart/2005/8/layout/cycle8"/>
    <dgm:cxn modelId="{C160C67B-A6EE-4FCF-AEF0-481FB7801107}" type="presParOf" srcId="{BA526683-F383-411A-BD21-A957D08B123F}" destId="{DCE20721-BDA9-4878-B677-ECD404A96052}" srcOrd="13" destOrd="0" presId="urn:microsoft.com/office/officeart/2005/8/layout/cycle8"/>
    <dgm:cxn modelId="{EFA41091-5DBF-4D35-AA46-5A800B192AA4}" type="presParOf" srcId="{BA526683-F383-411A-BD21-A957D08B123F}" destId="{05E765BB-BC5C-4A33-B523-B9E8DE4B5339}" srcOrd="14" destOrd="0" presId="urn:microsoft.com/office/officeart/2005/8/layout/cycle8"/>
    <dgm:cxn modelId="{6AF5EB92-0C0C-4C4D-B992-544D30F8222B}" type="presParOf" srcId="{BA526683-F383-411A-BD21-A957D08B123F}" destId="{A1BFAE48-9AEF-4CE2-881C-145A2B40B699}" srcOrd="15" destOrd="0" presId="urn:microsoft.com/office/officeart/2005/8/layout/cycle8"/>
    <dgm:cxn modelId="{D235ABEF-0070-443A-9365-336D1F612E8F}" type="presParOf" srcId="{BA526683-F383-411A-BD21-A957D08B123F}" destId="{373A7CE9-2D8B-48FF-A7E7-FD1818748C0E}" srcOrd="16" destOrd="0" presId="urn:microsoft.com/office/officeart/2005/8/layout/cycle8"/>
    <dgm:cxn modelId="{EE0A008A-446E-43C5-879C-0B3D432E8393}" type="presParOf" srcId="{BA526683-F383-411A-BD21-A957D08B123F}" destId="{3F64E8A9-68A0-49A0-9836-9DC0636C5308}" srcOrd="17" destOrd="0" presId="urn:microsoft.com/office/officeart/2005/8/layout/cycle8"/>
    <dgm:cxn modelId="{135F8DEA-590E-4BC2-AC68-DDF48A83C558}" type="presParOf" srcId="{BA526683-F383-411A-BD21-A957D08B123F}" destId="{219E29F9-B39D-4D14-B51F-12F5FC91D16A}" srcOrd="18" destOrd="0" presId="urn:microsoft.com/office/officeart/2005/8/layout/cycle8"/>
    <dgm:cxn modelId="{577A94A2-2965-4694-99DC-348D2E72531F}" type="presParOf" srcId="{BA526683-F383-411A-BD21-A957D08B123F}" destId="{A1403B5E-13CE-4459-8B64-0B1573A1231F}" srcOrd="19" destOrd="0" presId="urn:microsoft.com/office/officeart/2005/8/layout/cycle8"/>
    <dgm:cxn modelId="{D8C41973-0FE8-4C94-9184-CE3286D7BB69}" type="presParOf" srcId="{BA526683-F383-411A-BD21-A957D08B123F}" destId="{A8D1F0D5-26EB-48DA-960D-825E6FE928B2}" srcOrd="20" destOrd="0" presId="urn:microsoft.com/office/officeart/2005/8/layout/cycle8"/>
    <dgm:cxn modelId="{045F6BA6-238F-4539-AD92-0A4A5AF4D2FB}" type="presParOf" srcId="{BA526683-F383-411A-BD21-A957D08B123F}" destId="{00CD3B3C-3082-4805-826B-376EF526FEE2}" srcOrd="21" destOrd="0" presId="urn:microsoft.com/office/officeart/2005/8/layout/cycle8"/>
    <dgm:cxn modelId="{D09415EE-C8FC-4E8D-8A40-B595D1BDB324}" type="presParOf" srcId="{BA526683-F383-411A-BD21-A957D08B123F}" destId="{2FD8AE9A-C7EC-49F2-9050-CD7F86110061}" srcOrd="22" destOrd="0" presId="urn:microsoft.com/office/officeart/2005/8/layout/cycle8"/>
    <dgm:cxn modelId="{266F5C12-4E0A-4A13-B5D5-8529F51B6718}" type="presParOf" srcId="{BA526683-F383-411A-BD21-A957D08B123F}" destId="{7C1AB41B-5598-4485-A44D-C347A61B4CBC}" srcOrd="23" destOrd="0" presId="urn:microsoft.com/office/officeart/2005/8/layout/cycle8"/>
    <dgm:cxn modelId="{4946FE7B-F44D-4A3F-9176-40083E32EC7A}" type="presParOf" srcId="{BA526683-F383-411A-BD21-A957D08B123F}" destId="{601CF880-1EA8-49BA-A98C-3E771E83102C}" srcOrd="24" destOrd="0" presId="urn:microsoft.com/office/officeart/2005/8/layout/cycle8"/>
    <dgm:cxn modelId="{14F09C8C-7A0A-442C-9C4D-E6419404FF7F}" type="presParOf" srcId="{BA526683-F383-411A-BD21-A957D08B123F}" destId="{ECF12B94-746D-4140-9C29-523F028781F4}" srcOrd="25" destOrd="0" presId="urn:microsoft.com/office/officeart/2005/8/layout/cycle8"/>
    <dgm:cxn modelId="{D2319DF9-EE87-4B48-9E09-CD95B687891C}" type="presParOf" srcId="{BA526683-F383-411A-BD21-A957D08B123F}" destId="{AA1D771B-54D6-4293-AFCF-8FD4851F902B}" srcOrd="26" destOrd="0" presId="urn:microsoft.com/office/officeart/2005/8/layout/cycle8"/>
    <dgm:cxn modelId="{BA9C245B-6D0C-4D6B-ADF9-7AAED67AC1FF}" type="presParOf" srcId="{BA526683-F383-411A-BD21-A957D08B123F}" destId="{A12A4E20-5E81-4B37-8861-95D5A02D88F6}" srcOrd="27" destOrd="0" presId="urn:microsoft.com/office/officeart/2005/8/layout/cycle8"/>
    <dgm:cxn modelId="{71DBAA8E-3C05-4455-AEE9-762CBA090696}" type="presParOf" srcId="{BA526683-F383-411A-BD21-A957D08B123F}" destId="{B88E6692-EF45-4A23-AE28-DC438D3CCFE6}" srcOrd="28" destOrd="0" presId="urn:microsoft.com/office/officeart/2005/8/layout/cycle8"/>
    <dgm:cxn modelId="{E01696C8-0FB1-4A3D-9B8A-E27902C81259}"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T.C                                                   MENTEŞE KAYMAKAMLIĞI  YENİCE İLKOKULU/ORTAOKULU MÜDÜRLÜĞÜ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B819705-BF60-453B-A9D7-9908D0EF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4881</Words>
  <Characters>27823</Characters>
  <Application>Microsoft Office Word</Application>
  <DocSecurity>0</DocSecurity>
  <Lines>231</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32639</CharactersWithSpaces>
  <SharedDoc>false</SharedDoc>
  <HLinks>
    <vt:vector size="126" baseType="variant">
      <vt:variant>
        <vt:i4>3211355</vt:i4>
      </vt:variant>
      <vt:variant>
        <vt:i4>120</vt:i4>
      </vt:variant>
      <vt:variant>
        <vt:i4>0</vt:i4>
      </vt:variant>
      <vt:variant>
        <vt:i4>5</vt:i4>
      </vt:variant>
      <vt:variant>
        <vt:lpwstr>mailto:754563@meb.k12.tr</vt:lpwstr>
      </vt:variant>
      <vt:variant>
        <vt:lpwstr/>
      </vt:variant>
      <vt:variant>
        <vt:i4>1179770</vt:i4>
      </vt:variant>
      <vt:variant>
        <vt:i4>117</vt:i4>
      </vt:variant>
      <vt:variant>
        <vt:i4>0</vt:i4>
      </vt:variant>
      <vt:variant>
        <vt:i4>5</vt:i4>
      </vt:variant>
      <vt:variant>
        <vt:lpwstr>https://www.google.com.tr/maps/dir/Mu%C4%9Fla,+48000+Mente%C5%9Fe%2FMu%C4%9Fla/Yenice+Mahallesi,+Yenice+%C4%B0lkokulu%2FOtaokulu,+Mu%C4%9Fla+Merkez%2FMu%C4%9Fla/@37.1710008,28.2591348,12z/am=t/data=!4m13!4m12!1m5!1m1!1s0x14bf7209b16cf6bf:0xfba529d61c7ac1c1!2m2!1d28.363394!2d37.215374!1m5!1m1!1s0x14bf74db15555555:0xc778dc358ef89275!2m2!1d28.3143488!2d37.118086?hl=tr</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Muğla Yenice İlkokulu/Ortaokulu</dc:subject>
  <dc:creator>ETKullanici</dc:creator>
  <cp:lastModifiedBy>mudürbey-</cp:lastModifiedBy>
  <cp:revision>2</cp:revision>
  <cp:lastPrinted>2019-02-28T11:10:00Z</cp:lastPrinted>
  <dcterms:created xsi:type="dcterms:W3CDTF">2019-12-02T07:17:00Z</dcterms:created>
  <dcterms:modified xsi:type="dcterms:W3CDTF">2019-12-02T07:17:00Z</dcterms:modified>
</cp:coreProperties>
</file>